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FFD20" w14:textId="1AE46C4C" w:rsidR="00BC48ED" w:rsidRDefault="00127139" w:rsidP="00DA27CA">
      <w:pPr>
        <w:widowControl w:val="0"/>
        <w:tabs>
          <w:tab w:val="left" w:pos="3470"/>
        </w:tabs>
        <w:autoSpaceDE w:val="0"/>
        <w:adjustRightInd w:val="0"/>
        <w:spacing w:after="0" w:line="240" w:lineRule="auto"/>
        <w:rPr>
          <w:rFonts w:ascii="Garamond" w:hAnsi="Garamond" w:cs="Arial"/>
          <w:b/>
          <w:color w:val="000000"/>
          <w:sz w:val="22"/>
          <w:szCs w:val="22"/>
        </w:rPr>
      </w:pPr>
      <w:r>
        <w:rPr>
          <w:rFonts w:ascii="Garamond" w:hAnsi="Garamond" w:cs="Arial"/>
          <w:b/>
          <w:color w:val="000000"/>
          <w:sz w:val="22"/>
          <w:szCs w:val="22"/>
        </w:rPr>
        <w:t>Bogot</w:t>
      </w:r>
      <w:r w:rsidR="00C545CB">
        <w:rPr>
          <w:rFonts w:ascii="Garamond" w:hAnsi="Garamond" w:cs="Arial"/>
          <w:b/>
          <w:color w:val="000000"/>
          <w:sz w:val="22"/>
          <w:szCs w:val="22"/>
        </w:rPr>
        <w:t xml:space="preserve">á D.C. enero 14 de 2026 </w:t>
      </w:r>
    </w:p>
    <w:p w14:paraId="5E5761BF" w14:textId="77777777" w:rsidR="00C545CB" w:rsidRPr="004402EE" w:rsidRDefault="00C545CB" w:rsidP="00DA27CA">
      <w:pPr>
        <w:widowControl w:val="0"/>
        <w:tabs>
          <w:tab w:val="left" w:pos="3470"/>
        </w:tabs>
        <w:autoSpaceDE w:val="0"/>
        <w:adjustRightInd w:val="0"/>
        <w:spacing w:after="0" w:line="240" w:lineRule="auto"/>
        <w:rPr>
          <w:rFonts w:ascii="Garamond" w:hAnsi="Garamond" w:cs="Arial"/>
          <w:b/>
          <w:color w:val="000000"/>
          <w:sz w:val="22"/>
          <w:szCs w:val="22"/>
        </w:rPr>
      </w:pPr>
    </w:p>
    <w:tbl>
      <w:tblPr>
        <w:tblW w:w="9308" w:type="dxa"/>
        <w:jc w:val="center"/>
        <w:tblLayout w:type="fixed"/>
        <w:tblLook w:val="0000" w:firstRow="0" w:lastRow="0" w:firstColumn="0" w:lastColumn="0" w:noHBand="0" w:noVBand="0"/>
      </w:tblPr>
      <w:tblGrid>
        <w:gridCol w:w="4106"/>
        <w:gridCol w:w="5202"/>
      </w:tblGrid>
      <w:tr w:rsidR="0084255D" w:rsidRPr="004402EE" w14:paraId="069AC33A" w14:textId="77777777" w:rsidTr="00CA6EAF">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11A1C8A3" w14:textId="23CE1AC4" w:rsidR="0084255D" w:rsidRPr="004402EE" w:rsidRDefault="00874CF1">
            <w:pPr>
              <w:suppressAutoHyphens w:val="0"/>
              <w:autoSpaceDE w:val="0"/>
              <w:adjustRightInd w:val="0"/>
              <w:spacing w:after="0" w:line="240" w:lineRule="auto"/>
              <w:jc w:val="center"/>
              <w:rPr>
                <w:rFonts w:ascii="Garamond" w:hAnsi="Garamond" w:cs="Arial"/>
                <w:sz w:val="22"/>
                <w:szCs w:val="22"/>
                <w:lang w:eastAsia="es-CO"/>
              </w:rPr>
            </w:pPr>
            <w:r>
              <w:rPr>
                <w:rFonts w:ascii="Garamond" w:hAnsi="Garamond" w:cs="Arial"/>
                <w:b/>
                <w:bCs/>
                <w:sz w:val="22"/>
                <w:szCs w:val="22"/>
                <w:lang w:eastAsia="es-CO"/>
              </w:rPr>
              <w:t xml:space="preserve">AUTO </w:t>
            </w:r>
            <w:r w:rsidR="00217840">
              <w:rPr>
                <w:rFonts w:ascii="Garamond" w:hAnsi="Garamond" w:cs="Arial"/>
                <w:b/>
                <w:bCs/>
                <w:sz w:val="22"/>
                <w:szCs w:val="22"/>
                <w:lang w:eastAsia="es-CO"/>
              </w:rPr>
              <w:t xml:space="preserve">QUE DECIDE Y ARCHIVA </w:t>
            </w:r>
            <w:r>
              <w:rPr>
                <w:rFonts w:ascii="Garamond" w:hAnsi="Garamond" w:cs="Arial"/>
                <w:b/>
                <w:bCs/>
                <w:sz w:val="22"/>
                <w:szCs w:val="22"/>
                <w:lang w:eastAsia="es-CO"/>
              </w:rPr>
              <w:t xml:space="preserve"> </w:t>
            </w:r>
          </w:p>
        </w:tc>
      </w:tr>
      <w:tr w:rsidR="0084255D" w:rsidRPr="004402EE" w14:paraId="291D9042" w14:textId="77777777" w:rsidTr="00217840">
        <w:trPr>
          <w:trHeight w:val="170"/>
          <w:jc w:val="center"/>
        </w:trPr>
        <w:tc>
          <w:tcPr>
            <w:tcW w:w="4106" w:type="dxa"/>
            <w:tcBorders>
              <w:top w:val="single" w:sz="4" w:space="0" w:color="000000"/>
              <w:left w:val="single" w:sz="4" w:space="0" w:color="000000"/>
              <w:bottom w:val="single" w:sz="4" w:space="0" w:color="000000"/>
              <w:right w:val="single" w:sz="4" w:space="0" w:color="000000"/>
            </w:tcBorders>
            <w:shd w:val="clear" w:color="000000" w:fill="FFFFFF"/>
          </w:tcPr>
          <w:p w14:paraId="7A402969" w14:textId="21554C6F" w:rsidR="0084255D" w:rsidRPr="004402EE" w:rsidRDefault="00B73483">
            <w:pPr>
              <w:suppressAutoHyphens w:val="0"/>
              <w:autoSpaceDE w:val="0"/>
              <w:adjustRightInd w:val="0"/>
              <w:spacing w:after="0" w:line="240" w:lineRule="auto"/>
              <w:jc w:val="both"/>
              <w:rPr>
                <w:rFonts w:ascii="Garamond" w:hAnsi="Garamond" w:cs="Arial"/>
                <w:sz w:val="22"/>
                <w:szCs w:val="22"/>
                <w:lang w:eastAsia="es-CO"/>
              </w:rPr>
            </w:pPr>
            <w:r>
              <w:rPr>
                <w:rFonts w:ascii="Garamond" w:hAnsi="Garamond" w:cs="Arial"/>
                <w:b/>
                <w:bCs/>
                <w:sz w:val="22"/>
                <w:szCs w:val="22"/>
                <w:lang w:eastAsia="es-CO"/>
              </w:rPr>
              <w:t xml:space="preserve">NÚMERO DE </w:t>
            </w:r>
            <w:r w:rsidR="000E22DD">
              <w:rPr>
                <w:rFonts w:ascii="Garamond" w:hAnsi="Garamond" w:cs="Arial"/>
                <w:b/>
                <w:bCs/>
                <w:sz w:val="22"/>
                <w:szCs w:val="22"/>
                <w:lang w:eastAsia="es-CO"/>
              </w:rPr>
              <w:t>EXPEDIENTE:</w:t>
            </w:r>
          </w:p>
        </w:tc>
        <w:tc>
          <w:tcPr>
            <w:tcW w:w="5202" w:type="dxa"/>
            <w:tcBorders>
              <w:top w:val="single" w:sz="4" w:space="0" w:color="000000"/>
              <w:left w:val="single" w:sz="4" w:space="0" w:color="000000"/>
              <w:bottom w:val="single" w:sz="4" w:space="0" w:color="000000"/>
              <w:right w:val="single" w:sz="4" w:space="0" w:color="000000"/>
            </w:tcBorders>
            <w:shd w:val="clear" w:color="000000" w:fill="FFFFFF"/>
          </w:tcPr>
          <w:p w14:paraId="0A819AD5" w14:textId="7CCE105D" w:rsidR="0084255D" w:rsidRPr="004402EE" w:rsidRDefault="00F4067A">
            <w:pPr>
              <w:suppressAutoHyphens w:val="0"/>
              <w:autoSpaceDE w:val="0"/>
              <w:adjustRightInd w:val="0"/>
              <w:spacing w:after="0" w:line="240" w:lineRule="auto"/>
              <w:rPr>
                <w:rFonts w:ascii="Garamond" w:hAnsi="Garamond" w:cs="Arial"/>
                <w:sz w:val="22"/>
                <w:szCs w:val="22"/>
                <w:lang w:eastAsia="es-CO"/>
              </w:rPr>
            </w:pPr>
            <w:r>
              <w:rPr>
                <w:rFonts w:ascii="Garamond" w:hAnsi="Garamond" w:cs="Arial"/>
                <w:sz w:val="22"/>
                <w:szCs w:val="22"/>
                <w:lang w:eastAsia="es-CO"/>
              </w:rPr>
              <w:t>2024683490104805</w:t>
            </w:r>
            <w:r w:rsidR="008155DA">
              <w:rPr>
                <w:rFonts w:ascii="Garamond" w:hAnsi="Garamond" w:cs="Arial"/>
                <w:sz w:val="22"/>
                <w:szCs w:val="22"/>
                <w:lang w:eastAsia="es-CO"/>
              </w:rPr>
              <w:t>E</w:t>
            </w:r>
          </w:p>
        </w:tc>
      </w:tr>
      <w:tr w:rsidR="00984C28" w:rsidRPr="004402EE" w14:paraId="0FB5E74E" w14:textId="77777777" w:rsidTr="00217840">
        <w:trPr>
          <w:trHeight w:val="170"/>
          <w:jc w:val="center"/>
        </w:trPr>
        <w:tc>
          <w:tcPr>
            <w:tcW w:w="4106" w:type="dxa"/>
            <w:tcBorders>
              <w:top w:val="single" w:sz="4" w:space="0" w:color="000000"/>
              <w:left w:val="single" w:sz="4" w:space="0" w:color="000000"/>
              <w:bottom w:val="single" w:sz="4" w:space="0" w:color="000000"/>
              <w:right w:val="single" w:sz="4" w:space="0" w:color="000000"/>
            </w:tcBorders>
            <w:shd w:val="clear" w:color="000000" w:fill="FFFFFF"/>
          </w:tcPr>
          <w:p w14:paraId="240E6E78" w14:textId="1D2A6CEE" w:rsidR="00984C28" w:rsidRDefault="00984C28">
            <w:pPr>
              <w:suppressAutoHyphens w:val="0"/>
              <w:autoSpaceDE w:val="0"/>
              <w:adjustRightInd w:val="0"/>
              <w:spacing w:after="0" w:line="240" w:lineRule="auto"/>
              <w:jc w:val="both"/>
              <w:rPr>
                <w:rFonts w:ascii="Garamond" w:hAnsi="Garamond" w:cs="Arial"/>
                <w:b/>
                <w:bCs/>
                <w:sz w:val="22"/>
                <w:szCs w:val="22"/>
                <w:lang w:eastAsia="es-CO"/>
              </w:rPr>
            </w:pPr>
            <w:r w:rsidRPr="00984C28">
              <w:rPr>
                <w:rFonts w:ascii="Garamond" w:hAnsi="Garamond" w:cs="Arial"/>
                <w:b/>
                <w:bCs/>
                <w:sz w:val="22"/>
                <w:szCs w:val="22"/>
                <w:lang w:eastAsia="es-CO"/>
              </w:rPr>
              <w:t>CASO ARCO No.:</w:t>
            </w:r>
          </w:p>
        </w:tc>
        <w:tc>
          <w:tcPr>
            <w:tcW w:w="5202" w:type="dxa"/>
            <w:tcBorders>
              <w:top w:val="single" w:sz="4" w:space="0" w:color="000000"/>
              <w:left w:val="single" w:sz="4" w:space="0" w:color="000000"/>
              <w:bottom w:val="single" w:sz="4" w:space="0" w:color="000000"/>
              <w:right w:val="single" w:sz="4" w:space="0" w:color="000000"/>
            </w:tcBorders>
            <w:shd w:val="clear" w:color="000000" w:fill="FFFFFF"/>
          </w:tcPr>
          <w:p w14:paraId="58B0BFAB" w14:textId="12B4885F" w:rsidR="00984C28" w:rsidRPr="004402EE" w:rsidRDefault="00F4067A">
            <w:pPr>
              <w:suppressAutoHyphens w:val="0"/>
              <w:autoSpaceDE w:val="0"/>
              <w:adjustRightInd w:val="0"/>
              <w:spacing w:after="0" w:line="240" w:lineRule="auto"/>
              <w:rPr>
                <w:rFonts w:ascii="Garamond" w:hAnsi="Garamond" w:cs="Arial"/>
                <w:sz w:val="22"/>
                <w:szCs w:val="22"/>
                <w:lang w:eastAsia="es-CO"/>
              </w:rPr>
            </w:pPr>
            <w:r>
              <w:rPr>
                <w:rFonts w:ascii="Garamond" w:hAnsi="Garamond" w:cs="Arial"/>
                <w:sz w:val="22"/>
                <w:szCs w:val="22"/>
                <w:lang w:eastAsia="es-CO"/>
              </w:rPr>
              <w:t>23174432</w:t>
            </w:r>
          </w:p>
        </w:tc>
      </w:tr>
      <w:tr w:rsidR="00217840" w:rsidRPr="004402EE" w14:paraId="4AD9A590" w14:textId="77777777" w:rsidTr="00217840">
        <w:trPr>
          <w:trHeight w:val="170"/>
          <w:jc w:val="center"/>
        </w:trPr>
        <w:tc>
          <w:tcPr>
            <w:tcW w:w="4106" w:type="dxa"/>
            <w:tcBorders>
              <w:top w:val="single" w:sz="4" w:space="0" w:color="000000"/>
              <w:left w:val="single" w:sz="4" w:space="0" w:color="000000"/>
              <w:bottom w:val="single" w:sz="4" w:space="0" w:color="000000"/>
              <w:right w:val="single" w:sz="4" w:space="0" w:color="000000"/>
            </w:tcBorders>
            <w:shd w:val="clear" w:color="000000" w:fill="FFFFFF"/>
          </w:tcPr>
          <w:p w14:paraId="75A770F0" w14:textId="179C7413" w:rsidR="00217840" w:rsidRPr="00217840" w:rsidRDefault="00217840">
            <w:pPr>
              <w:suppressAutoHyphens w:val="0"/>
              <w:autoSpaceDE w:val="0"/>
              <w:adjustRightInd w:val="0"/>
              <w:spacing w:after="0" w:line="240" w:lineRule="auto"/>
              <w:jc w:val="both"/>
              <w:rPr>
                <w:rFonts w:ascii="Garamond" w:hAnsi="Garamond" w:cs="Arial"/>
                <w:b/>
                <w:bCs/>
                <w:sz w:val="22"/>
                <w:szCs w:val="22"/>
                <w:lang w:eastAsia="es-CO"/>
              </w:rPr>
            </w:pPr>
            <w:r w:rsidRPr="00217840">
              <w:rPr>
                <w:rFonts w:ascii="Garamond" w:hAnsi="Garamond" w:cs="Arial"/>
                <w:b/>
                <w:bCs/>
                <w:sz w:val="22"/>
                <w:szCs w:val="22"/>
                <w:lang w:eastAsia="es-CO"/>
              </w:rPr>
              <w:t>EXPEDIENTE</w:t>
            </w:r>
            <w:r w:rsidRPr="00217840">
              <w:rPr>
                <w:rFonts w:ascii="Garamond" w:hAnsi="Garamond"/>
                <w:b/>
                <w:spacing w:val="7"/>
                <w:sz w:val="22"/>
                <w:szCs w:val="22"/>
                <w:lang w:val="es-ES" w:eastAsia="en-US"/>
              </w:rPr>
              <w:t xml:space="preserve"> </w:t>
            </w:r>
            <w:r w:rsidRPr="00217840">
              <w:rPr>
                <w:rFonts w:ascii="Garamond" w:hAnsi="Garamond"/>
                <w:b/>
                <w:sz w:val="22"/>
                <w:szCs w:val="22"/>
                <w:lang w:val="es-ES" w:eastAsia="en-US"/>
              </w:rPr>
              <w:t>POLICÍA</w:t>
            </w:r>
            <w:r w:rsidRPr="00217840">
              <w:rPr>
                <w:rFonts w:ascii="Garamond" w:hAnsi="Garamond"/>
                <w:b/>
                <w:spacing w:val="3"/>
                <w:sz w:val="22"/>
                <w:szCs w:val="22"/>
                <w:lang w:val="es-ES" w:eastAsia="en-US"/>
              </w:rPr>
              <w:t xml:space="preserve"> </w:t>
            </w:r>
            <w:r w:rsidRPr="00217840">
              <w:rPr>
                <w:rFonts w:ascii="Garamond" w:hAnsi="Garamond"/>
                <w:b/>
                <w:spacing w:val="-4"/>
                <w:sz w:val="22"/>
                <w:szCs w:val="22"/>
                <w:lang w:val="es-ES" w:eastAsia="en-US"/>
              </w:rPr>
              <w:t>NO.:</w:t>
            </w:r>
          </w:p>
        </w:tc>
        <w:tc>
          <w:tcPr>
            <w:tcW w:w="5202" w:type="dxa"/>
            <w:tcBorders>
              <w:top w:val="single" w:sz="4" w:space="0" w:color="000000"/>
              <w:left w:val="single" w:sz="4" w:space="0" w:color="000000"/>
              <w:bottom w:val="single" w:sz="4" w:space="0" w:color="000000"/>
              <w:right w:val="single" w:sz="4" w:space="0" w:color="000000"/>
            </w:tcBorders>
            <w:shd w:val="clear" w:color="000000" w:fill="FFFFFF"/>
          </w:tcPr>
          <w:p w14:paraId="33A48D9E" w14:textId="0827EAAC" w:rsidR="00217840" w:rsidRPr="004402EE" w:rsidRDefault="00F4067A">
            <w:pPr>
              <w:suppressAutoHyphens w:val="0"/>
              <w:autoSpaceDE w:val="0"/>
              <w:adjustRightInd w:val="0"/>
              <w:spacing w:after="0" w:line="240" w:lineRule="auto"/>
              <w:rPr>
                <w:rFonts w:ascii="Garamond" w:hAnsi="Garamond" w:cs="Arial"/>
                <w:sz w:val="22"/>
                <w:szCs w:val="22"/>
                <w:lang w:eastAsia="es-CO"/>
              </w:rPr>
            </w:pPr>
            <w:r>
              <w:rPr>
                <w:rFonts w:ascii="Garamond" w:hAnsi="Garamond" w:cs="Arial"/>
                <w:sz w:val="22"/>
                <w:szCs w:val="22"/>
                <w:lang w:eastAsia="es-CO"/>
              </w:rPr>
              <w:t>11-001-6-2024-297863</w:t>
            </w:r>
          </w:p>
        </w:tc>
      </w:tr>
      <w:tr w:rsidR="00217840" w:rsidRPr="004402EE" w14:paraId="24C33C2D" w14:textId="77777777" w:rsidTr="00217840">
        <w:trPr>
          <w:trHeight w:val="170"/>
          <w:jc w:val="center"/>
        </w:trPr>
        <w:tc>
          <w:tcPr>
            <w:tcW w:w="4106" w:type="dxa"/>
            <w:tcBorders>
              <w:top w:val="single" w:sz="4" w:space="0" w:color="000000"/>
              <w:left w:val="single" w:sz="4" w:space="0" w:color="000000"/>
              <w:bottom w:val="single" w:sz="4" w:space="0" w:color="000000"/>
              <w:right w:val="single" w:sz="4" w:space="0" w:color="000000"/>
            </w:tcBorders>
            <w:shd w:val="clear" w:color="000000" w:fill="FFFFFF"/>
          </w:tcPr>
          <w:p w14:paraId="59E98AAA" w14:textId="2F26A3F0" w:rsidR="00217840" w:rsidRPr="00217840" w:rsidRDefault="00217840">
            <w:pPr>
              <w:suppressAutoHyphens w:val="0"/>
              <w:autoSpaceDE w:val="0"/>
              <w:adjustRightInd w:val="0"/>
              <w:spacing w:after="0" w:line="240" w:lineRule="auto"/>
              <w:jc w:val="both"/>
              <w:rPr>
                <w:rFonts w:ascii="Garamond" w:hAnsi="Garamond" w:cs="Arial"/>
                <w:b/>
                <w:bCs/>
                <w:sz w:val="22"/>
                <w:szCs w:val="22"/>
                <w:lang w:eastAsia="es-CO"/>
              </w:rPr>
            </w:pPr>
            <w:r w:rsidRPr="00217840">
              <w:rPr>
                <w:rFonts w:ascii="Garamond" w:hAnsi="Garamond"/>
                <w:b/>
                <w:spacing w:val="-2"/>
                <w:sz w:val="22"/>
                <w:szCs w:val="22"/>
              </w:rPr>
              <w:t>PRESUNTO</w:t>
            </w:r>
            <w:r w:rsidRPr="00217840">
              <w:rPr>
                <w:rFonts w:ascii="Garamond" w:hAnsi="Garamond"/>
                <w:b/>
                <w:spacing w:val="-8"/>
                <w:sz w:val="22"/>
                <w:szCs w:val="22"/>
              </w:rPr>
              <w:t xml:space="preserve"> </w:t>
            </w:r>
            <w:r w:rsidRPr="00217840">
              <w:rPr>
                <w:rFonts w:ascii="Garamond" w:hAnsi="Garamond"/>
                <w:b/>
                <w:spacing w:val="-2"/>
                <w:sz w:val="22"/>
                <w:szCs w:val="22"/>
              </w:rPr>
              <w:t>(A)</w:t>
            </w:r>
            <w:r w:rsidRPr="00217840">
              <w:rPr>
                <w:rFonts w:ascii="Garamond" w:hAnsi="Garamond"/>
                <w:b/>
                <w:spacing w:val="-6"/>
                <w:sz w:val="22"/>
                <w:szCs w:val="22"/>
              </w:rPr>
              <w:t xml:space="preserve"> </w:t>
            </w:r>
            <w:r w:rsidRPr="00217840">
              <w:rPr>
                <w:rFonts w:ascii="Garamond" w:hAnsi="Garamond"/>
                <w:b/>
                <w:spacing w:val="-2"/>
                <w:sz w:val="22"/>
                <w:szCs w:val="22"/>
              </w:rPr>
              <w:t>INFRACTOR</w:t>
            </w:r>
            <w:r w:rsidRPr="00217840">
              <w:rPr>
                <w:rFonts w:ascii="Garamond" w:hAnsi="Garamond"/>
                <w:b/>
                <w:spacing w:val="-4"/>
                <w:sz w:val="22"/>
                <w:szCs w:val="22"/>
              </w:rPr>
              <w:t xml:space="preserve"> (A):</w:t>
            </w:r>
          </w:p>
        </w:tc>
        <w:tc>
          <w:tcPr>
            <w:tcW w:w="5202" w:type="dxa"/>
            <w:tcBorders>
              <w:top w:val="single" w:sz="4" w:space="0" w:color="000000"/>
              <w:left w:val="single" w:sz="4" w:space="0" w:color="000000"/>
              <w:bottom w:val="single" w:sz="4" w:space="0" w:color="000000"/>
              <w:right w:val="single" w:sz="4" w:space="0" w:color="000000"/>
            </w:tcBorders>
            <w:shd w:val="clear" w:color="000000" w:fill="FFFFFF"/>
          </w:tcPr>
          <w:p w14:paraId="6F798A80" w14:textId="67CD604F" w:rsidR="00217840" w:rsidRPr="004402EE" w:rsidRDefault="00F4067A">
            <w:pPr>
              <w:suppressAutoHyphens w:val="0"/>
              <w:autoSpaceDE w:val="0"/>
              <w:adjustRightInd w:val="0"/>
              <w:spacing w:after="0" w:line="240" w:lineRule="auto"/>
              <w:rPr>
                <w:rFonts w:ascii="Garamond" w:hAnsi="Garamond" w:cs="Arial"/>
                <w:sz w:val="22"/>
                <w:szCs w:val="22"/>
                <w:lang w:eastAsia="es-CO"/>
              </w:rPr>
            </w:pPr>
            <w:r>
              <w:rPr>
                <w:rFonts w:ascii="Garamond" w:hAnsi="Garamond" w:cs="Arial"/>
                <w:sz w:val="22"/>
                <w:szCs w:val="22"/>
                <w:lang w:eastAsia="es-CO"/>
              </w:rPr>
              <w:t>DAVID SOTO RODRIGUEZ</w:t>
            </w:r>
          </w:p>
        </w:tc>
      </w:tr>
      <w:tr w:rsidR="0084255D" w:rsidRPr="004402EE" w14:paraId="4B0AA654" w14:textId="77777777" w:rsidTr="00217840">
        <w:trPr>
          <w:trHeight w:val="179"/>
          <w:jc w:val="center"/>
        </w:trPr>
        <w:tc>
          <w:tcPr>
            <w:tcW w:w="4106" w:type="dxa"/>
            <w:tcBorders>
              <w:top w:val="single" w:sz="4" w:space="0" w:color="000000"/>
              <w:left w:val="single" w:sz="4" w:space="0" w:color="000000"/>
              <w:bottom w:val="single" w:sz="4" w:space="0" w:color="000000"/>
              <w:right w:val="single" w:sz="4" w:space="0" w:color="000000"/>
            </w:tcBorders>
            <w:shd w:val="clear" w:color="000000" w:fill="FFFFFF"/>
          </w:tcPr>
          <w:p w14:paraId="6E33F443" w14:textId="08FB1FCA" w:rsidR="0084255D" w:rsidRPr="00217840" w:rsidRDefault="00217840">
            <w:pPr>
              <w:suppressAutoHyphens w:val="0"/>
              <w:autoSpaceDE w:val="0"/>
              <w:adjustRightInd w:val="0"/>
              <w:spacing w:after="0" w:line="240" w:lineRule="auto"/>
              <w:jc w:val="both"/>
              <w:rPr>
                <w:rFonts w:ascii="Garamond" w:hAnsi="Garamond" w:cs="Arial"/>
                <w:sz w:val="22"/>
                <w:szCs w:val="22"/>
                <w:lang w:eastAsia="es-CO"/>
              </w:rPr>
            </w:pPr>
            <w:r w:rsidRPr="00217840">
              <w:rPr>
                <w:rFonts w:ascii="Garamond" w:hAnsi="Garamond"/>
                <w:b/>
                <w:sz w:val="22"/>
                <w:szCs w:val="22"/>
              </w:rPr>
              <w:t>IDENTIFICACIÓN</w:t>
            </w:r>
            <w:r>
              <w:rPr>
                <w:rFonts w:ascii="Garamond" w:hAnsi="Garamond"/>
                <w:b/>
                <w:sz w:val="22"/>
                <w:szCs w:val="22"/>
              </w:rPr>
              <w:t>:</w:t>
            </w:r>
          </w:p>
        </w:tc>
        <w:tc>
          <w:tcPr>
            <w:tcW w:w="5202" w:type="dxa"/>
            <w:tcBorders>
              <w:top w:val="single" w:sz="4" w:space="0" w:color="000000"/>
              <w:left w:val="single" w:sz="4" w:space="0" w:color="000000"/>
              <w:bottom w:val="single" w:sz="4" w:space="0" w:color="000000"/>
              <w:right w:val="single" w:sz="4" w:space="0" w:color="000000"/>
            </w:tcBorders>
            <w:shd w:val="clear" w:color="000000" w:fill="FFFFFF"/>
          </w:tcPr>
          <w:p w14:paraId="5A2EA8B2" w14:textId="23F54B1F" w:rsidR="0084255D" w:rsidRPr="004402EE" w:rsidRDefault="00F4067A">
            <w:pPr>
              <w:suppressAutoHyphens w:val="0"/>
              <w:autoSpaceDE w:val="0"/>
              <w:adjustRightInd w:val="0"/>
              <w:spacing w:after="0" w:line="240" w:lineRule="auto"/>
              <w:rPr>
                <w:rFonts w:ascii="Garamond" w:hAnsi="Garamond" w:cs="Arial"/>
                <w:sz w:val="22"/>
                <w:szCs w:val="22"/>
                <w:lang w:eastAsia="es-CO"/>
              </w:rPr>
            </w:pPr>
            <w:r>
              <w:rPr>
                <w:rFonts w:ascii="Garamond" w:hAnsi="Garamond" w:cs="Arial"/>
                <w:sz w:val="22"/>
                <w:szCs w:val="22"/>
                <w:lang w:eastAsia="es-CO"/>
              </w:rPr>
              <w:t>CC No. 1023887256</w:t>
            </w:r>
          </w:p>
        </w:tc>
      </w:tr>
      <w:tr w:rsidR="0084255D" w:rsidRPr="004402EE" w14:paraId="25D56CAD" w14:textId="77777777" w:rsidTr="00217840">
        <w:trPr>
          <w:trHeight w:val="179"/>
          <w:jc w:val="center"/>
        </w:trPr>
        <w:tc>
          <w:tcPr>
            <w:tcW w:w="4106" w:type="dxa"/>
            <w:tcBorders>
              <w:top w:val="single" w:sz="4" w:space="0" w:color="000000"/>
              <w:left w:val="single" w:sz="4" w:space="0" w:color="000000"/>
              <w:bottom w:val="single" w:sz="4" w:space="0" w:color="000000"/>
              <w:right w:val="single" w:sz="4" w:space="0" w:color="000000"/>
            </w:tcBorders>
            <w:shd w:val="clear" w:color="000000" w:fill="FFFFFF"/>
          </w:tcPr>
          <w:p w14:paraId="729BD368" w14:textId="382677C0" w:rsidR="0084255D" w:rsidRPr="00816BB6" w:rsidRDefault="00984C28">
            <w:pPr>
              <w:suppressAutoHyphens w:val="0"/>
              <w:autoSpaceDE w:val="0"/>
              <w:adjustRightInd w:val="0"/>
              <w:spacing w:after="0" w:line="240" w:lineRule="auto"/>
              <w:jc w:val="both"/>
              <w:rPr>
                <w:rFonts w:ascii="Garamond" w:hAnsi="Garamond" w:cs="Arial"/>
                <w:b/>
                <w:bCs/>
                <w:sz w:val="22"/>
                <w:szCs w:val="22"/>
                <w:lang w:eastAsia="es-CO"/>
              </w:rPr>
            </w:pPr>
            <w:bookmarkStart w:id="0" w:name="_Hlk189465622"/>
            <w:r w:rsidRPr="00984C28">
              <w:rPr>
                <w:rFonts w:ascii="Garamond" w:hAnsi="Garamond" w:cs="Arial"/>
                <w:b/>
                <w:bCs/>
                <w:sz w:val="22"/>
                <w:szCs w:val="22"/>
                <w:lang w:eastAsia="es-CO"/>
              </w:rPr>
              <w:t>COMPORTAMIENTO:</w:t>
            </w:r>
          </w:p>
        </w:tc>
        <w:tc>
          <w:tcPr>
            <w:tcW w:w="5202" w:type="dxa"/>
            <w:tcBorders>
              <w:top w:val="single" w:sz="4" w:space="0" w:color="000000"/>
              <w:left w:val="single" w:sz="4" w:space="0" w:color="000000"/>
              <w:bottom w:val="single" w:sz="4" w:space="0" w:color="000000"/>
              <w:right w:val="single" w:sz="4" w:space="0" w:color="000000"/>
            </w:tcBorders>
            <w:shd w:val="clear" w:color="000000" w:fill="FFFFFF"/>
          </w:tcPr>
          <w:p w14:paraId="5F0A3663" w14:textId="0276A9F3" w:rsidR="0084255D" w:rsidRPr="004402EE" w:rsidRDefault="00F4067A">
            <w:pPr>
              <w:suppressAutoHyphens w:val="0"/>
              <w:autoSpaceDE w:val="0"/>
              <w:adjustRightInd w:val="0"/>
              <w:spacing w:after="0" w:line="240" w:lineRule="auto"/>
              <w:rPr>
                <w:rFonts w:ascii="Garamond" w:hAnsi="Garamond" w:cs="Arial"/>
                <w:sz w:val="22"/>
                <w:szCs w:val="22"/>
                <w:lang w:eastAsia="es-CO"/>
              </w:rPr>
            </w:pPr>
            <w:r>
              <w:rPr>
                <w:rFonts w:ascii="Garamond" w:hAnsi="Garamond" w:cs="Arial"/>
                <w:sz w:val="22"/>
                <w:szCs w:val="22"/>
                <w:lang w:eastAsia="es-CO"/>
              </w:rPr>
              <w:t>Art 27 Comportamiento que pone en riesgo la vida e integridad Numeral 1. Reñir incitar o incurrir en confrontaciones violentas que puedan derivar en agresiones físicas.</w:t>
            </w:r>
          </w:p>
        </w:tc>
      </w:tr>
      <w:bookmarkEnd w:id="0"/>
      <w:tr w:rsidR="0084255D" w:rsidRPr="004402EE" w14:paraId="4FBBC42A" w14:textId="77777777" w:rsidTr="00217840">
        <w:trPr>
          <w:trHeight w:val="169"/>
          <w:jc w:val="center"/>
        </w:trPr>
        <w:tc>
          <w:tcPr>
            <w:tcW w:w="4106" w:type="dxa"/>
            <w:tcBorders>
              <w:top w:val="single" w:sz="4" w:space="0" w:color="000000"/>
              <w:left w:val="single" w:sz="4" w:space="0" w:color="000000"/>
              <w:bottom w:val="single" w:sz="4" w:space="0" w:color="000000"/>
              <w:right w:val="single" w:sz="4" w:space="0" w:color="000000"/>
            </w:tcBorders>
            <w:shd w:val="clear" w:color="000000" w:fill="FFFFFF"/>
          </w:tcPr>
          <w:p w14:paraId="07B6F43B" w14:textId="4BCD5CFF" w:rsidR="0084255D" w:rsidRPr="00984C28" w:rsidRDefault="00984C28">
            <w:pPr>
              <w:suppressAutoHyphens w:val="0"/>
              <w:autoSpaceDE w:val="0"/>
              <w:adjustRightInd w:val="0"/>
              <w:spacing w:after="0" w:line="240" w:lineRule="auto"/>
              <w:jc w:val="both"/>
              <w:rPr>
                <w:rFonts w:ascii="Garamond" w:hAnsi="Garamond" w:cs="Arial"/>
                <w:b/>
                <w:bCs/>
                <w:sz w:val="22"/>
                <w:szCs w:val="22"/>
                <w:lang w:eastAsia="es-CO"/>
              </w:rPr>
            </w:pPr>
            <w:r w:rsidRPr="00984C28">
              <w:rPr>
                <w:rFonts w:ascii="Garamond" w:hAnsi="Garamond" w:cs="Arial"/>
                <w:b/>
                <w:bCs/>
                <w:sz w:val="22"/>
                <w:szCs w:val="22"/>
                <w:lang w:eastAsia="es-CO"/>
              </w:rPr>
              <w:t>MEDIDA CORRECTIVA APLICAR:</w:t>
            </w:r>
          </w:p>
        </w:tc>
        <w:tc>
          <w:tcPr>
            <w:tcW w:w="5202" w:type="dxa"/>
            <w:tcBorders>
              <w:top w:val="single" w:sz="4" w:space="0" w:color="000000"/>
              <w:left w:val="single" w:sz="4" w:space="0" w:color="000000"/>
              <w:bottom w:val="single" w:sz="4" w:space="0" w:color="000000"/>
              <w:right w:val="single" w:sz="4" w:space="0" w:color="000000"/>
            </w:tcBorders>
            <w:shd w:val="clear" w:color="000000" w:fill="FFFFFF"/>
          </w:tcPr>
          <w:p w14:paraId="10C42493" w14:textId="7F69A70C" w:rsidR="0084255D" w:rsidRPr="004402EE" w:rsidRDefault="00F4067A">
            <w:pPr>
              <w:suppressAutoHyphens w:val="0"/>
              <w:autoSpaceDE w:val="0"/>
              <w:adjustRightInd w:val="0"/>
              <w:spacing w:after="0" w:line="240" w:lineRule="auto"/>
              <w:rPr>
                <w:rFonts w:ascii="Garamond" w:hAnsi="Garamond" w:cs="Arial"/>
                <w:sz w:val="22"/>
                <w:szCs w:val="22"/>
                <w:lang w:eastAsia="es-CO"/>
              </w:rPr>
            </w:pPr>
            <w:r w:rsidRPr="00F4067A">
              <w:rPr>
                <w:rFonts w:ascii="Garamond" w:hAnsi="Garamond" w:cs="Arial"/>
                <w:sz w:val="22"/>
                <w:szCs w:val="22"/>
                <w:lang w:eastAsia="es-CO"/>
              </w:rPr>
              <w:t>Multa General tipo 2.</w:t>
            </w:r>
          </w:p>
        </w:tc>
      </w:tr>
    </w:tbl>
    <w:p w14:paraId="3C08D5D9" w14:textId="7A00109A" w:rsidR="003E5687" w:rsidRDefault="003E5687" w:rsidP="00484E8F">
      <w:pPr>
        <w:suppressAutoHyphens w:val="0"/>
        <w:autoSpaceDE w:val="0"/>
        <w:adjustRightInd w:val="0"/>
        <w:spacing w:after="0" w:line="240" w:lineRule="auto"/>
        <w:rPr>
          <w:rFonts w:ascii="Garamond" w:eastAsia="Arial MT" w:hAnsi="Garamond" w:cs="Arial"/>
          <w:sz w:val="22"/>
          <w:szCs w:val="22"/>
          <w:lang w:eastAsia="en-US"/>
        </w:rPr>
      </w:pPr>
    </w:p>
    <w:p w14:paraId="65C5B4A9" w14:textId="77777777" w:rsidR="00140AD3" w:rsidRPr="008155DA" w:rsidRDefault="00140AD3" w:rsidP="008155DA">
      <w:pPr>
        <w:spacing w:after="0" w:line="240" w:lineRule="auto"/>
        <w:jc w:val="center"/>
        <w:rPr>
          <w:rFonts w:ascii="Garamond" w:hAnsi="Garamond" w:cs="Arial"/>
          <w:b/>
          <w:sz w:val="22"/>
          <w:szCs w:val="22"/>
        </w:rPr>
      </w:pPr>
      <w:r w:rsidRPr="008155DA">
        <w:rPr>
          <w:rFonts w:ascii="Garamond" w:hAnsi="Garamond" w:cs="Arial"/>
          <w:b/>
          <w:sz w:val="22"/>
          <w:szCs w:val="22"/>
        </w:rPr>
        <w:t>OBJETO DE PRONUNCIAMIENTO</w:t>
      </w:r>
    </w:p>
    <w:p w14:paraId="6CB0AD67" w14:textId="77777777" w:rsidR="00140AD3" w:rsidRPr="008155DA" w:rsidRDefault="00140AD3" w:rsidP="008155DA">
      <w:pPr>
        <w:spacing w:after="0" w:line="240" w:lineRule="auto"/>
        <w:rPr>
          <w:rFonts w:ascii="Garamond" w:hAnsi="Garamond" w:cs="Arial"/>
          <w:sz w:val="22"/>
          <w:szCs w:val="22"/>
        </w:rPr>
      </w:pPr>
    </w:p>
    <w:p w14:paraId="50F94BD7" w14:textId="7F0784BC" w:rsidR="00140AD3" w:rsidRPr="008155DA" w:rsidRDefault="00140AD3" w:rsidP="008155DA">
      <w:pPr>
        <w:tabs>
          <w:tab w:val="left" w:pos="2694"/>
        </w:tabs>
        <w:spacing w:after="0" w:line="240" w:lineRule="auto"/>
        <w:jc w:val="both"/>
        <w:rPr>
          <w:rFonts w:ascii="Garamond" w:hAnsi="Garamond" w:cs="Arial"/>
          <w:color w:val="333333"/>
          <w:sz w:val="22"/>
          <w:szCs w:val="22"/>
          <w:shd w:val="clear" w:color="auto" w:fill="FFFFFF"/>
        </w:rPr>
      </w:pPr>
      <w:r w:rsidRPr="008155DA">
        <w:rPr>
          <w:rFonts w:ascii="Garamond" w:hAnsi="Garamond" w:cs="Arial"/>
          <w:sz w:val="22"/>
          <w:szCs w:val="22"/>
        </w:rPr>
        <w:t xml:space="preserve">Resolver la situación policiva presente </w:t>
      </w:r>
      <w:r w:rsidR="00F4067A" w:rsidRPr="008155DA">
        <w:rPr>
          <w:rFonts w:ascii="Garamond" w:hAnsi="Garamond" w:cs="Arial"/>
          <w:sz w:val="22"/>
          <w:szCs w:val="22"/>
        </w:rPr>
        <w:t>al señor</w:t>
      </w:r>
      <w:r w:rsidRPr="008155DA">
        <w:rPr>
          <w:rFonts w:ascii="Garamond" w:hAnsi="Garamond" w:cs="Arial"/>
          <w:sz w:val="22"/>
          <w:szCs w:val="22"/>
        </w:rPr>
        <w:t xml:space="preserve"> </w:t>
      </w:r>
      <w:r w:rsidR="00F4067A" w:rsidRPr="008155DA">
        <w:rPr>
          <w:rFonts w:ascii="Garamond" w:hAnsi="Garamond" w:cs="Arial"/>
          <w:b/>
          <w:bCs/>
          <w:sz w:val="22"/>
          <w:szCs w:val="22"/>
          <w:lang w:eastAsia="es-CO"/>
        </w:rPr>
        <w:t>DAVID SOTO RODRIGUEZ</w:t>
      </w:r>
      <w:r w:rsidRPr="008155DA">
        <w:rPr>
          <w:rFonts w:ascii="Garamond" w:hAnsi="Garamond" w:cs="Arial"/>
          <w:b/>
          <w:noProof/>
          <w:sz w:val="22"/>
          <w:szCs w:val="22"/>
        </w:rPr>
        <w:t xml:space="preserve">, </w:t>
      </w:r>
      <w:r w:rsidRPr="008155DA">
        <w:rPr>
          <w:rFonts w:ascii="Garamond" w:hAnsi="Garamond" w:cs="Arial"/>
          <w:noProof/>
          <w:sz w:val="22"/>
          <w:szCs w:val="22"/>
        </w:rPr>
        <w:t>identificado con cédula de ciudadania No.</w:t>
      </w:r>
      <w:r w:rsidRPr="008155DA">
        <w:rPr>
          <w:rFonts w:ascii="Garamond" w:hAnsi="Garamond" w:cs="Arial"/>
          <w:sz w:val="22"/>
          <w:szCs w:val="22"/>
        </w:rPr>
        <w:t xml:space="preserve"> </w:t>
      </w:r>
      <w:r w:rsidR="00F4067A" w:rsidRPr="008155DA">
        <w:rPr>
          <w:rFonts w:ascii="Garamond" w:hAnsi="Garamond" w:cs="Arial"/>
          <w:sz w:val="22"/>
          <w:szCs w:val="22"/>
          <w:lang w:eastAsia="es-CO"/>
        </w:rPr>
        <w:t>1023887256</w:t>
      </w:r>
      <w:r w:rsidRPr="008155DA">
        <w:rPr>
          <w:rFonts w:ascii="Garamond" w:hAnsi="Garamond" w:cs="Arial"/>
          <w:noProof/>
          <w:sz w:val="22"/>
          <w:szCs w:val="22"/>
        </w:rPr>
        <w:t xml:space="preserve">de Bogotá, impuesta mediante expediente de polica </w:t>
      </w:r>
      <w:r w:rsidR="00F4067A" w:rsidRPr="008155DA">
        <w:rPr>
          <w:rFonts w:ascii="Garamond" w:hAnsi="Garamond" w:cs="Arial"/>
          <w:sz w:val="22"/>
          <w:szCs w:val="22"/>
          <w:lang w:eastAsia="es-CO"/>
        </w:rPr>
        <w:t xml:space="preserve">11-001-6-2024-297863 </w:t>
      </w:r>
      <w:r w:rsidRPr="008155DA">
        <w:rPr>
          <w:rFonts w:ascii="Garamond" w:hAnsi="Garamond" w:cs="Arial"/>
          <w:sz w:val="22"/>
          <w:szCs w:val="22"/>
        </w:rPr>
        <w:t>de fecha 0</w:t>
      </w:r>
      <w:r w:rsidR="00BA451D" w:rsidRPr="008155DA">
        <w:rPr>
          <w:rFonts w:ascii="Garamond" w:hAnsi="Garamond" w:cs="Arial"/>
          <w:sz w:val="22"/>
          <w:szCs w:val="22"/>
        </w:rPr>
        <w:t>1</w:t>
      </w:r>
      <w:r w:rsidRPr="008155DA">
        <w:rPr>
          <w:rFonts w:ascii="Garamond" w:hAnsi="Garamond" w:cs="Arial"/>
          <w:sz w:val="22"/>
          <w:szCs w:val="22"/>
        </w:rPr>
        <w:t>/08/202</w:t>
      </w:r>
      <w:r w:rsidR="00BA451D" w:rsidRPr="008155DA">
        <w:rPr>
          <w:rFonts w:ascii="Garamond" w:hAnsi="Garamond" w:cs="Arial"/>
          <w:sz w:val="22"/>
          <w:szCs w:val="22"/>
        </w:rPr>
        <w:t>4</w:t>
      </w:r>
      <w:r w:rsidRPr="008155DA">
        <w:rPr>
          <w:rFonts w:ascii="Garamond" w:hAnsi="Garamond" w:cs="Arial"/>
          <w:sz w:val="22"/>
          <w:szCs w:val="22"/>
        </w:rPr>
        <w:t xml:space="preserve"> 12:00 a.m. </w:t>
      </w:r>
      <w:r w:rsidRPr="008155DA">
        <w:rPr>
          <w:rFonts w:ascii="Garamond" w:hAnsi="Garamond" w:cs="Arial"/>
          <w:sz w:val="22"/>
          <w:szCs w:val="22"/>
          <w:shd w:val="clear" w:color="auto" w:fill="FFFFFF" w:themeFill="background1"/>
        </w:rPr>
        <w:t>así como establecer si la medida correctiva de multa general tipo</w:t>
      </w:r>
      <w:r w:rsidRPr="008155DA">
        <w:rPr>
          <w:rFonts w:ascii="Garamond" w:hAnsi="Garamond" w:cs="Arial"/>
          <w:sz w:val="22"/>
          <w:szCs w:val="22"/>
        </w:rPr>
        <w:t xml:space="preserve"> </w:t>
      </w:r>
      <w:r w:rsidR="00BA451D" w:rsidRPr="008155DA">
        <w:rPr>
          <w:rFonts w:ascii="Garamond" w:hAnsi="Garamond" w:cs="Arial"/>
          <w:sz w:val="22"/>
          <w:szCs w:val="22"/>
        </w:rPr>
        <w:t>2</w:t>
      </w:r>
      <w:r w:rsidRPr="008155DA">
        <w:rPr>
          <w:rFonts w:ascii="Garamond" w:hAnsi="Garamond" w:cs="Arial"/>
          <w:sz w:val="22"/>
          <w:szCs w:val="22"/>
        </w:rPr>
        <w:t xml:space="preserve"> se impone o no. </w:t>
      </w:r>
    </w:p>
    <w:p w14:paraId="43A67DC1" w14:textId="6EA4BC8E" w:rsidR="00140AD3" w:rsidRPr="008155DA" w:rsidRDefault="00140AD3" w:rsidP="008155DA">
      <w:pPr>
        <w:spacing w:after="0" w:line="240" w:lineRule="auto"/>
        <w:jc w:val="center"/>
        <w:rPr>
          <w:rFonts w:ascii="Garamond" w:hAnsi="Garamond" w:cs="Arial"/>
          <w:b/>
          <w:bCs/>
          <w:sz w:val="22"/>
          <w:szCs w:val="22"/>
        </w:rPr>
      </w:pPr>
      <w:r w:rsidRPr="008155DA">
        <w:rPr>
          <w:rFonts w:ascii="Garamond" w:hAnsi="Garamond" w:cs="Arial"/>
          <w:b/>
          <w:bCs/>
          <w:sz w:val="22"/>
          <w:szCs w:val="22"/>
        </w:rPr>
        <w:t>ANTECEDENTES</w:t>
      </w:r>
    </w:p>
    <w:p w14:paraId="65332B34" w14:textId="77777777" w:rsidR="00140AD3" w:rsidRPr="008155DA" w:rsidRDefault="00140AD3" w:rsidP="008155DA">
      <w:pPr>
        <w:spacing w:after="0" w:line="240" w:lineRule="auto"/>
        <w:jc w:val="center"/>
        <w:rPr>
          <w:rFonts w:ascii="Garamond" w:hAnsi="Garamond" w:cs="Arial"/>
          <w:sz w:val="22"/>
          <w:szCs w:val="22"/>
        </w:rPr>
      </w:pPr>
    </w:p>
    <w:p w14:paraId="770D5EC7" w14:textId="77777777" w:rsidR="00140AD3" w:rsidRPr="008155DA" w:rsidRDefault="00140AD3" w:rsidP="008155DA">
      <w:pPr>
        <w:spacing w:after="0" w:line="240" w:lineRule="auto"/>
        <w:jc w:val="both"/>
        <w:rPr>
          <w:rFonts w:ascii="Garamond" w:hAnsi="Garamond" w:cs="Arial"/>
          <w:sz w:val="22"/>
          <w:szCs w:val="22"/>
        </w:rPr>
      </w:pPr>
      <w:r w:rsidRPr="008155DA">
        <w:rPr>
          <w:rFonts w:ascii="Garamond" w:hAnsi="Garamond" w:cs="Arial"/>
          <w:sz w:val="22"/>
          <w:szCs w:val="22"/>
        </w:rPr>
        <w:t xml:space="preserve">Se procede a declarar abierta la audiencia programada viendo pertinente avoca conocimiento por tratarse de un Proceso asignado a esta inspección se tramitará por el Verbal Abreviado previa consulta en LICO, (liquidador de comparendos) Actualmente SI registra liquidación/es vigente/s de comparendo/s en el sistema </w:t>
      </w:r>
      <w:r w:rsidRPr="008155DA">
        <w:rPr>
          <w:rFonts w:ascii="Garamond" w:hAnsi="Garamond" w:cs="Arial"/>
          <w:b/>
          <w:bCs/>
          <w:sz w:val="22"/>
          <w:szCs w:val="22"/>
        </w:rPr>
        <w:t>LICO</w:t>
      </w:r>
      <w:r w:rsidRPr="008155DA">
        <w:rPr>
          <w:rFonts w:ascii="Garamond" w:hAnsi="Garamond" w:cs="Arial"/>
          <w:sz w:val="22"/>
          <w:szCs w:val="22"/>
        </w:rPr>
        <w:t xml:space="preserve"> y </w:t>
      </w:r>
      <w:r w:rsidRPr="008155DA">
        <w:rPr>
          <w:rFonts w:ascii="Garamond" w:hAnsi="Garamond" w:cs="Arial"/>
          <w:b/>
          <w:bCs/>
          <w:sz w:val="22"/>
          <w:szCs w:val="22"/>
        </w:rPr>
        <w:t>RNMC</w:t>
      </w:r>
      <w:r w:rsidRPr="008155DA">
        <w:rPr>
          <w:rFonts w:ascii="Garamond" w:hAnsi="Garamond" w:cs="Arial"/>
          <w:sz w:val="22"/>
          <w:szCs w:val="22"/>
        </w:rPr>
        <w:t xml:space="preserve"> consulta que reposa en el expediente, </w:t>
      </w:r>
      <w:r w:rsidRPr="008155DA">
        <w:rPr>
          <w:rFonts w:ascii="Garamond" w:hAnsi="Garamond" w:cs="Arial"/>
          <w:b/>
          <w:bCs/>
          <w:sz w:val="22"/>
          <w:szCs w:val="22"/>
        </w:rPr>
        <w:t>EN PROCESO</w:t>
      </w:r>
      <w:r w:rsidRPr="008155DA">
        <w:rPr>
          <w:rFonts w:ascii="Garamond" w:hAnsi="Garamond" w:cs="Arial"/>
          <w:sz w:val="22"/>
          <w:szCs w:val="22"/>
        </w:rPr>
        <w:t>.</w:t>
      </w:r>
    </w:p>
    <w:p w14:paraId="56F9DFEB" w14:textId="77777777" w:rsidR="00140AD3" w:rsidRPr="008155DA" w:rsidRDefault="00140AD3" w:rsidP="008155DA">
      <w:pPr>
        <w:spacing w:after="0" w:line="240" w:lineRule="auto"/>
        <w:jc w:val="both"/>
        <w:rPr>
          <w:rFonts w:ascii="Garamond" w:hAnsi="Garamond" w:cs="Arial"/>
          <w:sz w:val="22"/>
          <w:szCs w:val="22"/>
        </w:rPr>
      </w:pPr>
    </w:p>
    <w:p w14:paraId="08CC0CCA" w14:textId="1CAD2367" w:rsidR="007063E1" w:rsidRPr="008155DA" w:rsidRDefault="00140AD3" w:rsidP="008155DA">
      <w:pPr>
        <w:spacing w:after="0" w:line="240" w:lineRule="auto"/>
        <w:jc w:val="both"/>
        <w:rPr>
          <w:rFonts w:ascii="Garamond" w:hAnsi="Garamond" w:cs="Arial"/>
          <w:sz w:val="22"/>
          <w:szCs w:val="22"/>
        </w:rPr>
      </w:pPr>
      <w:r w:rsidRPr="008155DA">
        <w:rPr>
          <w:rFonts w:ascii="Garamond" w:hAnsi="Garamond" w:cs="Arial"/>
          <w:sz w:val="22"/>
          <w:szCs w:val="22"/>
        </w:rPr>
        <w:t xml:space="preserve">De acuerdo con la solicitud </w:t>
      </w:r>
      <w:r w:rsidR="00BA451D" w:rsidRPr="008155DA">
        <w:rPr>
          <w:rFonts w:ascii="Garamond" w:hAnsi="Garamond" w:cs="Arial"/>
          <w:sz w:val="22"/>
          <w:szCs w:val="22"/>
        </w:rPr>
        <w:t xml:space="preserve">escrita </w:t>
      </w:r>
      <w:r w:rsidR="007063E1" w:rsidRPr="008155DA">
        <w:rPr>
          <w:rFonts w:ascii="Garamond" w:hAnsi="Garamond" w:cs="Arial"/>
          <w:sz w:val="22"/>
          <w:szCs w:val="22"/>
        </w:rPr>
        <w:t xml:space="preserve">con Radicado Orfeo No. 20256810129902 </w:t>
      </w:r>
      <w:r w:rsidR="00BA451D" w:rsidRPr="008155DA">
        <w:rPr>
          <w:rFonts w:ascii="Garamond" w:hAnsi="Garamond" w:cs="Arial"/>
          <w:sz w:val="22"/>
          <w:szCs w:val="22"/>
        </w:rPr>
        <w:t xml:space="preserve">por parte de </w:t>
      </w:r>
      <w:r w:rsidRPr="008155DA">
        <w:rPr>
          <w:rFonts w:ascii="Garamond" w:hAnsi="Garamond" w:cs="Arial"/>
          <w:sz w:val="22"/>
          <w:szCs w:val="22"/>
        </w:rPr>
        <w:t>l</w:t>
      </w:r>
      <w:r w:rsidR="00BA451D" w:rsidRPr="008155DA">
        <w:rPr>
          <w:rFonts w:ascii="Garamond" w:hAnsi="Garamond" w:cs="Arial"/>
          <w:sz w:val="22"/>
          <w:szCs w:val="22"/>
        </w:rPr>
        <w:t>a</w:t>
      </w:r>
      <w:r w:rsidRPr="008155DA">
        <w:rPr>
          <w:rFonts w:ascii="Garamond" w:hAnsi="Garamond" w:cs="Arial"/>
          <w:sz w:val="22"/>
          <w:szCs w:val="22"/>
        </w:rPr>
        <w:t xml:space="preserve"> </w:t>
      </w:r>
      <w:r w:rsidR="00BA451D" w:rsidRPr="008155DA">
        <w:rPr>
          <w:rFonts w:ascii="Garamond" w:hAnsi="Garamond" w:cs="Arial"/>
          <w:sz w:val="22"/>
          <w:szCs w:val="22"/>
        </w:rPr>
        <w:t>ciudadan</w:t>
      </w:r>
      <w:r w:rsidR="00BA451D" w:rsidRPr="008155DA">
        <w:rPr>
          <w:rFonts w:ascii="Garamond" w:hAnsi="Garamond" w:cs="Arial"/>
          <w:b/>
          <w:bCs/>
          <w:sz w:val="22"/>
          <w:szCs w:val="22"/>
        </w:rPr>
        <w:t xml:space="preserve">a KATHERYNE ALDANA VILLALOBOS, </w:t>
      </w:r>
      <w:r w:rsidR="00BA451D" w:rsidRPr="008155DA">
        <w:rPr>
          <w:rFonts w:ascii="Garamond" w:hAnsi="Garamond" w:cs="Arial"/>
          <w:noProof/>
          <w:sz w:val="22"/>
          <w:szCs w:val="22"/>
        </w:rPr>
        <w:t>identificado con cédula de ciudadania No.</w:t>
      </w:r>
      <w:r w:rsidR="00BA451D" w:rsidRPr="008155DA">
        <w:rPr>
          <w:rFonts w:ascii="Garamond" w:hAnsi="Garamond" w:cs="Arial"/>
          <w:sz w:val="22"/>
          <w:szCs w:val="22"/>
        </w:rPr>
        <w:t xml:space="preserve"> </w:t>
      </w:r>
      <w:r w:rsidR="00BA451D" w:rsidRPr="008155DA">
        <w:rPr>
          <w:rFonts w:ascii="Garamond" w:hAnsi="Garamond" w:cs="Arial"/>
          <w:b/>
          <w:bCs/>
          <w:sz w:val="22"/>
          <w:szCs w:val="22"/>
          <w:lang w:eastAsia="es-CO"/>
        </w:rPr>
        <w:t>1023887256</w:t>
      </w:r>
      <w:r w:rsidR="007063E1" w:rsidRPr="008155DA">
        <w:rPr>
          <w:rFonts w:ascii="Garamond" w:hAnsi="Garamond" w:cs="Arial"/>
          <w:sz w:val="22"/>
          <w:szCs w:val="22"/>
          <w:lang w:eastAsia="es-CO"/>
        </w:rPr>
        <w:t xml:space="preserve"> </w:t>
      </w:r>
      <w:r w:rsidR="00BA451D" w:rsidRPr="008155DA">
        <w:rPr>
          <w:rFonts w:ascii="Garamond" w:hAnsi="Garamond" w:cs="Arial"/>
          <w:noProof/>
          <w:sz w:val="22"/>
          <w:szCs w:val="22"/>
        </w:rPr>
        <w:t>de Bogotá.</w:t>
      </w:r>
      <w:r w:rsidR="007063E1" w:rsidRPr="008155DA">
        <w:rPr>
          <w:rFonts w:ascii="Garamond" w:hAnsi="Garamond" w:cs="Arial"/>
          <w:sz w:val="22"/>
          <w:szCs w:val="22"/>
        </w:rPr>
        <w:t xml:space="preserve"> Donde solicita que se descargue la medida correctiva debido a un error </w:t>
      </w:r>
      <w:r w:rsidR="00F90242" w:rsidRPr="008155DA">
        <w:rPr>
          <w:rFonts w:ascii="Garamond" w:hAnsi="Garamond" w:cs="Arial"/>
          <w:sz w:val="22"/>
          <w:szCs w:val="22"/>
        </w:rPr>
        <w:t xml:space="preserve">material o administrativo ajeno a la voluntad de ella y se encuentra perjudicada </w:t>
      </w:r>
    </w:p>
    <w:p w14:paraId="441A9F52" w14:textId="77777777" w:rsidR="00140AD3" w:rsidRPr="008155DA" w:rsidRDefault="00140AD3" w:rsidP="008155DA">
      <w:pPr>
        <w:spacing w:after="0" w:line="240" w:lineRule="auto"/>
        <w:rPr>
          <w:rFonts w:ascii="Garamond" w:hAnsi="Garamond" w:cs="Arial"/>
          <w:sz w:val="22"/>
          <w:szCs w:val="22"/>
        </w:rPr>
      </w:pPr>
    </w:p>
    <w:p w14:paraId="4C5EF577" w14:textId="754FFBC8" w:rsidR="00140AD3" w:rsidRPr="008155DA" w:rsidRDefault="00140AD3" w:rsidP="008155DA">
      <w:pPr>
        <w:spacing w:after="0" w:line="240" w:lineRule="auto"/>
        <w:ind w:right="236"/>
        <w:jc w:val="both"/>
        <w:rPr>
          <w:rFonts w:ascii="Garamond" w:hAnsi="Garamond"/>
          <w:sz w:val="22"/>
          <w:szCs w:val="22"/>
        </w:rPr>
      </w:pPr>
      <w:r w:rsidRPr="008155DA">
        <w:rPr>
          <w:rFonts w:ascii="Garamond" w:hAnsi="Garamond" w:cs="Arial"/>
          <w:sz w:val="22"/>
          <w:szCs w:val="22"/>
        </w:rPr>
        <w:t xml:space="preserve">Al observarse el </w:t>
      </w:r>
      <w:r w:rsidRPr="008155DA">
        <w:rPr>
          <w:rFonts w:ascii="Garamond" w:hAnsi="Garamond" w:cs="Arial"/>
          <w:noProof/>
          <w:sz w:val="22"/>
          <w:szCs w:val="22"/>
        </w:rPr>
        <w:t xml:space="preserve">expediente de polica </w:t>
      </w:r>
      <w:r w:rsidR="00BA451D" w:rsidRPr="008155DA">
        <w:rPr>
          <w:rFonts w:ascii="Garamond" w:eastAsiaTheme="minorEastAsia" w:hAnsi="Garamond" w:cs="Calibri"/>
          <w:sz w:val="22"/>
          <w:szCs w:val="22"/>
          <w:lang w:eastAsia="es-CO"/>
        </w:rPr>
        <w:t>11-001-6-2024-297863</w:t>
      </w:r>
      <w:r w:rsidRPr="008155DA">
        <w:rPr>
          <w:rFonts w:ascii="Garamond" w:hAnsi="Garamond" w:cs="Arial"/>
          <w:sz w:val="22"/>
          <w:szCs w:val="22"/>
        </w:rPr>
        <w:t xml:space="preserve">, se evidencia que el personal uniformado aplico como medida correctiva </w:t>
      </w:r>
      <w:r w:rsidR="00BA451D" w:rsidRPr="008155DA">
        <w:rPr>
          <w:rFonts w:ascii="Garamond" w:hAnsi="Garamond" w:cs="Arial"/>
          <w:sz w:val="22"/>
          <w:szCs w:val="22"/>
          <w:shd w:val="clear" w:color="auto" w:fill="FFFFFF" w:themeFill="background1"/>
        </w:rPr>
        <w:t xml:space="preserve">por </w:t>
      </w:r>
      <w:r w:rsidRPr="008155DA">
        <w:rPr>
          <w:rFonts w:ascii="Garamond" w:hAnsi="Garamond" w:cs="Arial"/>
          <w:sz w:val="22"/>
          <w:szCs w:val="22"/>
          <w:shd w:val="clear" w:color="auto" w:fill="FFFFFF" w:themeFill="background1"/>
        </w:rPr>
        <w:t xml:space="preserve">incumplimiento al Artículo </w:t>
      </w:r>
      <w:r w:rsidR="00BA451D" w:rsidRPr="008155DA">
        <w:rPr>
          <w:rFonts w:ascii="Garamond" w:hAnsi="Garamond" w:cs="Arial"/>
          <w:sz w:val="22"/>
          <w:szCs w:val="22"/>
          <w:shd w:val="clear" w:color="auto" w:fill="FFFFFF" w:themeFill="background1"/>
        </w:rPr>
        <w:t>27</w:t>
      </w:r>
      <w:r w:rsidRPr="008155DA">
        <w:rPr>
          <w:rFonts w:ascii="Garamond" w:hAnsi="Garamond"/>
          <w:sz w:val="22"/>
          <w:szCs w:val="22"/>
        </w:rPr>
        <w:t xml:space="preserve"> numeral </w:t>
      </w:r>
      <w:r w:rsidR="00BA451D" w:rsidRPr="008155DA">
        <w:rPr>
          <w:rFonts w:ascii="Garamond" w:hAnsi="Garamond"/>
          <w:sz w:val="22"/>
          <w:szCs w:val="22"/>
        </w:rPr>
        <w:t>0</w:t>
      </w:r>
      <w:r w:rsidRPr="008155DA">
        <w:rPr>
          <w:rFonts w:ascii="Garamond" w:hAnsi="Garamond"/>
          <w:sz w:val="22"/>
          <w:szCs w:val="22"/>
        </w:rPr>
        <w:t>1,</w:t>
      </w:r>
      <w:r w:rsidRPr="008155DA">
        <w:rPr>
          <w:rFonts w:ascii="Garamond" w:hAnsi="Garamond"/>
          <w:spacing w:val="-4"/>
          <w:sz w:val="22"/>
          <w:szCs w:val="22"/>
        </w:rPr>
        <w:t xml:space="preserve"> </w:t>
      </w:r>
      <w:r w:rsidRPr="008155DA">
        <w:rPr>
          <w:rFonts w:ascii="Garamond" w:hAnsi="Garamond"/>
          <w:sz w:val="22"/>
          <w:szCs w:val="22"/>
        </w:rPr>
        <w:t>que</w:t>
      </w:r>
      <w:r w:rsidRPr="008155DA">
        <w:rPr>
          <w:rFonts w:ascii="Garamond" w:hAnsi="Garamond"/>
          <w:spacing w:val="8"/>
          <w:sz w:val="22"/>
          <w:szCs w:val="22"/>
        </w:rPr>
        <w:t xml:space="preserve"> </w:t>
      </w:r>
      <w:r w:rsidRPr="008155DA">
        <w:rPr>
          <w:rFonts w:ascii="Garamond" w:hAnsi="Garamond"/>
          <w:sz w:val="22"/>
          <w:szCs w:val="22"/>
        </w:rPr>
        <w:t>señala:</w:t>
      </w:r>
    </w:p>
    <w:p w14:paraId="6DBC16FB" w14:textId="77777777" w:rsidR="007063E1" w:rsidRPr="007063E1" w:rsidRDefault="007063E1" w:rsidP="008155DA">
      <w:pPr>
        <w:spacing w:after="0" w:line="240" w:lineRule="auto"/>
        <w:ind w:right="236"/>
        <w:jc w:val="both"/>
        <w:rPr>
          <w:rFonts w:ascii="Garamond" w:hAnsi="Garamond" w:cs="Arial"/>
          <w:i/>
          <w:sz w:val="22"/>
          <w:szCs w:val="22"/>
        </w:rPr>
      </w:pPr>
      <w:bookmarkStart w:id="1" w:name="27"/>
      <w:r w:rsidRPr="007063E1">
        <w:rPr>
          <w:rFonts w:ascii="Garamond" w:hAnsi="Garamond" w:cs="Arial"/>
          <w:b/>
          <w:bCs/>
          <w:i/>
          <w:sz w:val="22"/>
          <w:szCs w:val="22"/>
        </w:rPr>
        <w:t>ARTÍCULO 27. COMPORTAMIENTOS QUE PONEN EN RIESGO LA VIDA E INTEGRIDAD.</w:t>
      </w:r>
      <w:bookmarkEnd w:id="1"/>
      <w:r w:rsidRPr="007063E1">
        <w:rPr>
          <w:rFonts w:ascii="Garamond" w:hAnsi="Garamond" w:cs="Arial"/>
          <w:b/>
          <w:bCs/>
          <w:i/>
          <w:sz w:val="22"/>
          <w:szCs w:val="22"/>
        </w:rPr>
        <w:t> </w:t>
      </w:r>
      <w:r w:rsidRPr="007063E1">
        <w:rPr>
          <w:rFonts w:ascii="Garamond" w:hAnsi="Garamond" w:cs="Arial"/>
          <w:i/>
          <w:sz w:val="22"/>
          <w:szCs w:val="22"/>
        </w:rPr>
        <w:t>&lt;Artículo corregido por el artículo </w:t>
      </w:r>
      <w:hyperlink r:id="rId8" w:anchor="1" w:history="1">
        <w:r w:rsidRPr="007063E1">
          <w:rPr>
            <w:rStyle w:val="Hipervnculo"/>
            <w:rFonts w:ascii="Garamond" w:hAnsi="Garamond" w:cs="Arial"/>
            <w:i/>
            <w:sz w:val="22"/>
            <w:szCs w:val="22"/>
          </w:rPr>
          <w:t>1</w:t>
        </w:r>
      </w:hyperlink>
      <w:r w:rsidRPr="007063E1">
        <w:rPr>
          <w:rFonts w:ascii="Garamond" w:hAnsi="Garamond" w:cs="Arial"/>
          <w:i/>
          <w:sz w:val="22"/>
          <w:szCs w:val="22"/>
        </w:rPr>
        <w:t> del Decreto 555 de 2017. El nuevo texto es el siguiente:&gt; Los siguientes comportamientos ponen en riesgo la vida e integridad de las personas, y, por lo tanto, son contrarios a la convivencia:</w:t>
      </w:r>
    </w:p>
    <w:p w14:paraId="63CA7EFC" w14:textId="77777777" w:rsidR="007063E1" w:rsidRPr="007063E1" w:rsidRDefault="007063E1" w:rsidP="008155DA">
      <w:pPr>
        <w:spacing w:after="0" w:line="240" w:lineRule="auto"/>
        <w:ind w:right="236"/>
        <w:jc w:val="both"/>
        <w:rPr>
          <w:rFonts w:ascii="Garamond" w:hAnsi="Garamond" w:cs="Arial"/>
          <w:i/>
          <w:sz w:val="22"/>
          <w:szCs w:val="22"/>
        </w:rPr>
      </w:pPr>
      <w:r w:rsidRPr="007063E1">
        <w:rPr>
          <w:rFonts w:ascii="Garamond" w:hAnsi="Garamond" w:cs="Arial"/>
          <w:i/>
          <w:sz w:val="22"/>
          <w:szCs w:val="22"/>
        </w:rPr>
        <w:t>1. Reñir, incitar o incurrir en confrontaciones violentas que puedan derivar en agresiones físicas.</w:t>
      </w:r>
    </w:p>
    <w:p w14:paraId="27EE8CF8" w14:textId="77777777" w:rsidR="00140AD3" w:rsidRPr="008155DA" w:rsidRDefault="00140AD3" w:rsidP="008155DA">
      <w:pPr>
        <w:spacing w:after="0" w:line="240" w:lineRule="auto"/>
        <w:ind w:right="236"/>
        <w:jc w:val="both"/>
        <w:rPr>
          <w:rFonts w:ascii="Garamond" w:hAnsi="Garamond" w:cs="Arial"/>
          <w:i/>
          <w:spacing w:val="-1"/>
          <w:sz w:val="22"/>
          <w:szCs w:val="22"/>
        </w:rPr>
      </w:pPr>
    </w:p>
    <w:p w14:paraId="05A2D213" w14:textId="47862EB8" w:rsidR="00140AD3" w:rsidRPr="008155DA" w:rsidRDefault="00140AD3" w:rsidP="008155DA">
      <w:pPr>
        <w:spacing w:after="0" w:line="240" w:lineRule="auto"/>
        <w:jc w:val="both"/>
        <w:rPr>
          <w:rFonts w:ascii="Garamond" w:hAnsi="Garamond" w:cs="Arial"/>
          <w:sz w:val="22"/>
          <w:szCs w:val="22"/>
        </w:rPr>
      </w:pPr>
      <w:r w:rsidRPr="008155DA">
        <w:rPr>
          <w:rFonts w:ascii="Garamond" w:hAnsi="Garamond" w:cs="Arial"/>
          <w:sz w:val="22"/>
          <w:szCs w:val="22"/>
        </w:rPr>
        <w:t>Es preciso resaltar que una vez revisada la Orden de Comparendo de referencia observa el Despacho que es un comparendo electrónico en el cual las casillas referentes a la interposición de recurso de apelación para proceso verbal inmediato se encuentra la anotación, En contra de la medida correctiva interpone recurso de apelación, adicionalmente en la descripción del comportamiento contrario a la convivencia se evidencia observación del uniformado de la Policía Nacional quien señala: Hecho:</w:t>
      </w:r>
      <w:r w:rsidR="007063E1" w:rsidRPr="008155DA">
        <w:rPr>
          <w:rFonts w:ascii="Garamond" w:hAnsi="Garamond" w:cs="Arial"/>
          <w:sz w:val="22"/>
          <w:szCs w:val="22"/>
        </w:rPr>
        <w:t xml:space="preserve"> “(…) El ciudadano realiza invitación a riñas e incurrir en confrontaciones en contra de la señora lady Deyanira rico soto(…)”</w:t>
      </w:r>
      <w:r w:rsidRPr="008155DA">
        <w:rPr>
          <w:rFonts w:ascii="Garamond" w:hAnsi="Garamond" w:cs="Arial"/>
          <w:sz w:val="22"/>
          <w:szCs w:val="22"/>
        </w:rPr>
        <w:t>.</w:t>
      </w:r>
    </w:p>
    <w:p w14:paraId="151B594A" w14:textId="77777777" w:rsidR="00F90242" w:rsidRPr="008155DA" w:rsidRDefault="00F90242" w:rsidP="008155DA">
      <w:pPr>
        <w:spacing w:after="0" w:line="240" w:lineRule="auto"/>
        <w:jc w:val="both"/>
        <w:rPr>
          <w:rFonts w:ascii="Garamond" w:hAnsi="Garamond" w:cs="Arial"/>
          <w:sz w:val="22"/>
          <w:szCs w:val="22"/>
        </w:rPr>
      </w:pPr>
    </w:p>
    <w:p w14:paraId="25E2F2D8" w14:textId="4636D943" w:rsidR="00F90242" w:rsidRPr="008155DA" w:rsidRDefault="00F90242" w:rsidP="008155DA">
      <w:pPr>
        <w:spacing w:after="0" w:line="240" w:lineRule="auto"/>
        <w:jc w:val="both"/>
        <w:rPr>
          <w:rFonts w:ascii="Garamond" w:hAnsi="Garamond" w:cs="Arial"/>
          <w:sz w:val="22"/>
          <w:szCs w:val="22"/>
        </w:rPr>
      </w:pPr>
      <w:r w:rsidRPr="008155DA">
        <w:rPr>
          <w:rFonts w:ascii="Garamond" w:hAnsi="Garamond" w:cs="Arial"/>
          <w:sz w:val="22"/>
          <w:szCs w:val="22"/>
        </w:rPr>
        <w:t xml:space="preserve">Mediante Radicado 20254214188292 el subteniente Duván Enrique Cantor Bermúdez solicita la anulación del expediente de policía </w:t>
      </w:r>
      <w:r w:rsidRPr="008155DA">
        <w:rPr>
          <w:rFonts w:ascii="Garamond" w:hAnsi="Garamond" w:cs="Arial"/>
          <w:sz w:val="22"/>
          <w:szCs w:val="22"/>
          <w:lang w:eastAsia="es-CO"/>
        </w:rPr>
        <w:t xml:space="preserve">11-001-6-2024-297863, sustentando su petición en error involuntario </w:t>
      </w:r>
      <w:r w:rsidR="004E3BC2" w:rsidRPr="008155DA">
        <w:rPr>
          <w:rFonts w:ascii="Garamond" w:hAnsi="Garamond" w:cs="Arial"/>
          <w:sz w:val="22"/>
          <w:szCs w:val="22"/>
          <w:lang w:eastAsia="es-CO"/>
        </w:rPr>
        <w:t>a la hora de digitar el numero de cedula de ciudadanía.</w:t>
      </w:r>
      <w:r w:rsidRPr="008155DA">
        <w:rPr>
          <w:rFonts w:ascii="Garamond" w:hAnsi="Garamond" w:cs="Arial"/>
          <w:sz w:val="22"/>
          <w:szCs w:val="22"/>
        </w:rPr>
        <w:t xml:space="preserve"> </w:t>
      </w:r>
    </w:p>
    <w:p w14:paraId="5261DD6C" w14:textId="77777777" w:rsidR="00140AD3" w:rsidRPr="008155DA" w:rsidRDefault="00140AD3" w:rsidP="008155DA">
      <w:pPr>
        <w:spacing w:after="0" w:line="240" w:lineRule="auto"/>
        <w:rPr>
          <w:rFonts w:ascii="Garamond" w:hAnsi="Garamond" w:cs="Arial"/>
          <w:sz w:val="22"/>
          <w:szCs w:val="22"/>
        </w:rPr>
      </w:pPr>
    </w:p>
    <w:p w14:paraId="24077385" w14:textId="77777777" w:rsidR="004E3BC2" w:rsidRPr="008155DA" w:rsidRDefault="004E3BC2" w:rsidP="008155DA">
      <w:pPr>
        <w:spacing w:after="0" w:line="240" w:lineRule="auto"/>
        <w:ind w:right="44"/>
        <w:jc w:val="center"/>
        <w:rPr>
          <w:rFonts w:ascii="Garamond" w:hAnsi="Garamond"/>
          <w:b/>
          <w:bCs/>
          <w:sz w:val="22"/>
          <w:szCs w:val="22"/>
        </w:rPr>
      </w:pPr>
      <w:r w:rsidRPr="008155DA">
        <w:rPr>
          <w:rFonts w:ascii="Garamond" w:hAnsi="Garamond"/>
          <w:b/>
          <w:bCs/>
          <w:sz w:val="22"/>
          <w:szCs w:val="22"/>
        </w:rPr>
        <w:t xml:space="preserve">CONSIDERACIONES DEL DESPACHO </w:t>
      </w:r>
    </w:p>
    <w:p w14:paraId="4CE78CAF" w14:textId="77777777" w:rsidR="004E3BC2" w:rsidRPr="008155DA" w:rsidRDefault="004E3BC2" w:rsidP="008155DA">
      <w:pPr>
        <w:spacing w:after="0" w:line="240" w:lineRule="auto"/>
        <w:ind w:right="44"/>
        <w:jc w:val="center"/>
        <w:rPr>
          <w:rFonts w:ascii="Garamond" w:hAnsi="Garamond"/>
          <w:sz w:val="22"/>
          <w:szCs w:val="22"/>
        </w:rPr>
      </w:pPr>
    </w:p>
    <w:p w14:paraId="6A0CE778" w14:textId="77777777" w:rsidR="004E3BC2" w:rsidRPr="008155DA" w:rsidRDefault="004E3BC2" w:rsidP="008155DA">
      <w:pPr>
        <w:spacing w:after="0" w:line="240" w:lineRule="auto"/>
        <w:ind w:right="64"/>
        <w:jc w:val="both"/>
        <w:rPr>
          <w:rFonts w:ascii="Garamond" w:hAnsi="Garamond"/>
          <w:sz w:val="22"/>
          <w:szCs w:val="22"/>
        </w:rPr>
      </w:pPr>
      <w:r w:rsidRPr="008155DA">
        <w:rPr>
          <w:rFonts w:ascii="Garamond" w:hAnsi="Garamond"/>
          <w:sz w:val="22"/>
          <w:szCs w:val="22"/>
        </w:rPr>
        <w:t xml:space="preserve">El artículo 47 de la Ley 2197 de 2022 adicionó a la Ley 1801 de 2016 el artículo 223 A, y consagró el </w:t>
      </w:r>
      <w:r w:rsidRPr="008155DA">
        <w:rPr>
          <w:rFonts w:ascii="Garamond" w:hAnsi="Garamond"/>
          <w:spacing w:val="-2"/>
          <w:sz w:val="22"/>
          <w:szCs w:val="22"/>
        </w:rPr>
        <w:t>procedimiento</w:t>
      </w:r>
      <w:r w:rsidRPr="008155DA">
        <w:rPr>
          <w:rFonts w:ascii="Garamond" w:hAnsi="Garamond"/>
          <w:spacing w:val="-12"/>
          <w:sz w:val="22"/>
          <w:szCs w:val="22"/>
        </w:rPr>
        <w:t xml:space="preserve"> </w:t>
      </w:r>
      <w:r w:rsidRPr="008155DA">
        <w:rPr>
          <w:rFonts w:ascii="Garamond" w:hAnsi="Garamond"/>
          <w:spacing w:val="-2"/>
          <w:sz w:val="22"/>
          <w:szCs w:val="22"/>
        </w:rPr>
        <w:t>para</w:t>
      </w:r>
      <w:r w:rsidRPr="008155DA">
        <w:rPr>
          <w:rFonts w:ascii="Garamond" w:hAnsi="Garamond"/>
          <w:spacing w:val="-11"/>
          <w:sz w:val="22"/>
          <w:szCs w:val="22"/>
        </w:rPr>
        <w:t xml:space="preserve"> </w:t>
      </w:r>
      <w:r w:rsidRPr="008155DA">
        <w:rPr>
          <w:rFonts w:ascii="Garamond" w:hAnsi="Garamond"/>
          <w:spacing w:val="-2"/>
          <w:sz w:val="22"/>
          <w:szCs w:val="22"/>
        </w:rPr>
        <w:t>la</w:t>
      </w:r>
      <w:r w:rsidRPr="008155DA">
        <w:rPr>
          <w:rFonts w:ascii="Garamond" w:hAnsi="Garamond"/>
          <w:spacing w:val="-12"/>
          <w:sz w:val="22"/>
          <w:szCs w:val="22"/>
        </w:rPr>
        <w:t xml:space="preserve"> </w:t>
      </w:r>
      <w:r w:rsidRPr="008155DA">
        <w:rPr>
          <w:rFonts w:ascii="Garamond" w:hAnsi="Garamond"/>
          <w:spacing w:val="-2"/>
          <w:sz w:val="22"/>
          <w:szCs w:val="22"/>
        </w:rPr>
        <w:t>imposición</w:t>
      </w:r>
      <w:r w:rsidRPr="008155DA">
        <w:rPr>
          <w:rFonts w:ascii="Garamond" w:hAnsi="Garamond"/>
          <w:spacing w:val="-9"/>
          <w:sz w:val="22"/>
          <w:szCs w:val="22"/>
        </w:rPr>
        <w:t xml:space="preserve"> </w:t>
      </w:r>
      <w:r w:rsidRPr="008155DA">
        <w:rPr>
          <w:rFonts w:ascii="Garamond" w:hAnsi="Garamond"/>
          <w:spacing w:val="-2"/>
          <w:sz w:val="22"/>
          <w:szCs w:val="22"/>
        </w:rPr>
        <w:t>de</w:t>
      </w:r>
      <w:r w:rsidRPr="008155DA">
        <w:rPr>
          <w:rFonts w:ascii="Garamond" w:hAnsi="Garamond"/>
          <w:spacing w:val="-12"/>
          <w:sz w:val="22"/>
          <w:szCs w:val="22"/>
        </w:rPr>
        <w:t xml:space="preserve"> </w:t>
      </w:r>
      <w:r w:rsidRPr="008155DA">
        <w:rPr>
          <w:rFonts w:ascii="Garamond" w:hAnsi="Garamond"/>
          <w:spacing w:val="-2"/>
          <w:sz w:val="22"/>
          <w:szCs w:val="22"/>
        </w:rPr>
        <w:t>la</w:t>
      </w:r>
      <w:r w:rsidRPr="008155DA">
        <w:rPr>
          <w:rFonts w:ascii="Garamond" w:hAnsi="Garamond"/>
          <w:spacing w:val="-10"/>
          <w:sz w:val="22"/>
          <w:szCs w:val="22"/>
        </w:rPr>
        <w:t xml:space="preserve"> </w:t>
      </w:r>
      <w:r w:rsidRPr="008155DA">
        <w:rPr>
          <w:rFonts w:ascii="Garamond" w:hAnsi="Garamond"/>
          <w:spacing w:val="-2"/>
          <w:sz w:val="22"/>
          <w:szCs w:val="22"/>
        </w:rPr>
        <w:t>medida</w:t>
      </w:r>
      <w:r w:rsidRPr="008155DA">
        <w:rPr>
          <w:rFonts w:ascii="Garamond" w:hAnsi="Garamond"/>
          <w:spacing w:val="-10"/>
          <w:sz w:val="22"/>
          <w:szCs w:val="22"/>
        </w:rPr>
        <w:t xml:space="preserve"> </w:t>
      </w:r>
      <w:r w:rsidRPr="008155DA">
        <w:rPr>
          <w:rFonts w:ascii="Garamond" w:hAnsi="Garamond"/>
          <w:spacing w:val="-2"/>
          <w:sz w:val="22"/>
          <w:szCs w:val="22"/>
        </w:rPr>
        <w:t>correctiva</w:t>
      </w:r>
      <w:r w:rsidRPr="008155DA">
        <w:rPr>
          <w:rFonts w:ascii="Garamond" w:hAnsi="Garamond"/>
          <w:spacing w:val="-7"/>
          <w:sz w:val="22"/>
          <w:szCs w:val="22"/>
        </w:rPr>
        <w:t xml:space="preserve"> </w:t>
      </w:r>
      <w:r w:rsidRPr="008155DA">
        <w:rPr>
          <w:rFonts w:ascii="Garamond" w:hAnsi="Garamond"/>
          <w:spacing w:val="-2"/>
          <w:sz w:val="22"/>
          <w:szCs w:val="22"/>
        </w:rPr>
        <w:t>de</w:t>
      </w:r>
      <w:r w:rsidRPr="008155DA">
        <w:rPr>
          <w:rFonts w:ascii="Garamond" w:hAnsi="Garamond"/>
          <w:spacing w:val="-12"/>
          <w:sz w:val="22"/>
          <w:szCs w:val="22"/>
        </w:rPr>
        <w:t xml:space="preserve"> </w:t>
      </w:r>
      <w:r w:rsidRPr="008155DA">
        <w:rPr>
          <w:rFonts w:ascii="Garamond" w:hAnsi="Garamond"/>
          <w:spacing w:val="-2"/>
          <w:sz w:val="22"/>
          <w:szCs w:val="22"/>
        </w:rPr>
        <w:t>multa,</w:t>
      </w:r>
      <w:r w:rsidRPr="008155DA">
        <w:rPr>
          <w:rFonts w:ascii="Garamond" w:hAnsi="Garamond"/>
          <w:spacing w:val="-12"/>
          <w:sz w:val="22"/>
          <w:szCs w:val="22"/>
        </w:rPr>
        <w:t xml:space="preserve"> </w:t>
      </w:r>
      <w:r w:rsidRPr="008155DA">
        <w:rPr>
          <w:rFonts w:ascii="Garamond" w:hAnsi="Garamond"/>
          <w:spacing w:val="-2"/>
          <w:sz w:val="22"/>
          <w:szCs w:val="22"/>
        </w:rPr>
        <w:t>a</w:t>
      </w:r>
      <w:r w:rsidRPr="008155DA">
        <w:rPr>
          <w:rFonts w:ascii="Garamond" w:hAnsi="Garamond"/>
          <w:spacing w:val="-12"/>
          <w:sz w:val="22"/>
          <w:szCs w:val="22"/>
        </w:rPr>
        <w:t xml:space="preserve"> </w:t>
      </w:r>
      <w:r w:rsidRPr="008155DA">
        <w:rPr>
          <w:rFonts w:ascii="Garamond" w:hAnsi="Garamond"/>
          <w:spacing w:val="-2"/>
          <w:sz w:val="22"/>
          <w:szCs w:val="22"/>
        </w:rPr>
        <w:t>la</w:t>
      </w:r>
      <w:r w:rsidRPr="008155DA">
        <w:rPr>
          <w:rFonts w:ascii="Garamond" w:hAnsi="Garamond"/>
          <w:spacing w:val="-10"/>
          <w:sz w:val="22"/>
          <w:szCs w:val="22"/>
        </w:rPr>
        <w:t xml:space="preserve"> </w:t>
      </w:r>
      <w:r w:rsidRPr="008155DA">
        <w:rPr>
          <w:rFonts w:ascii="Garamond" w:hAnsi="Garamond"/>
          <w:spacing w:val="-2"/>
          <w:sz w:val="22"/>
          <w:szCs w:val="22"/>
        </w:rPr>
        <w:t>convivencia</w:t>
      </w:r>
      <w:r w:rsidRPr="008155DA">
        <w:rPr>
          <w:rFonts w:ascii="Garamond" w:hAnsi="Garamond"/>
          <w:spacing w:val="-10"/>
          <w:sz w:val="22"/>
          <w:szCs w:val="22"/>
        </w:rPr>
        <w:t xml:space="preserve"> </w:t>
      </w:r>
      <w:r w:rsidRPr="008155DA">
        <w:rPr>
          <w:rFonts w:ascii="Garamond" w:hAnsi="Garamond"/>
          <w:spacing w:val="-2"/>
          <w:sz w:val="22"/>
          <w:szCs w:val="22"/>
        </w:rPr>
        <w:t>y</w:t>
      </w:r>
      <w:r w:rsidRPr="008155DA">
        <w:rPr>
          <w:rFonts w:ascii="Garamond" w:hAnsi="Garamond"/>
          <w:spacing w:val="-12"/>
          <w:sz w:val="22"/>
          <w:szCs w:val="22"/>
        </w:rPr>
        <w:t xml:space="preserve"> </w:t>
      </w:r>
      <w:r w:rsidRPr="008155DA">
        <w:rPr>
          <w:rFonts w:ascii="Garamond" w:hAnsi="Garamond"/>
          <w:spacing w:val="-2"/>
          <w:sz w:val="22"/>
          <w:szCs w:val="22"/>
        </w:rPr>
        <w:t>seguridad</w:t>
      </w:r>
      <w:r w:rsidRPr="008155DA">
        <w:rPr>
          <w:rFonts w:ascii="Garamond" w:hAnsi="Garamond"/>
          <w:spacing w:val="-11"/>
          <w:sz w:val="22"/>
          <w:szCs w:val="22"/>
        </w:rPr>
        <w:t xml:space="preserve"> </w:t>
      </w:r>
      <w:r w:rsidRPr="008155DA">
        <w:rPr>
          <w:rFonts w:ascii="Garamond" w:hAnsi="Garamond"/>
          <w:spacing w:val="-2"/>
          <w:sz w:val="22"/>
          <w:szCs w:val="22"/>
        </w:rPr>
        <w:t>ciudadana,</w:t>
      </w:r>
      <w:r w:rsidRPr="008155DA">
        <w:rPr>
          <w:rFonts w:ascii="Garamond" w:hAnsi="Garamond"/>
          <w:spacing w:val="-12"/>
          <w:sz w:val="22"/>
          <w:szCs w:val="22"/>
        </w:rPr>
        <w:t xml:space="preserve"> </w:t>
      </w:r>
      <w:r w:rsidRPr="008155DA">
        <w:rPr>
          <w:rFonts w:ascii="Garamond" w:hAnsi="Garamond"/>
          <w:spacing w:val="-2"/>
          <w:sz w:val="22"/>
          <w:szCs w:val="22"/>
        </w:rPr>
        <w:t xml:space="preserve">el </w:t>
      </w:r>
      <w:r w:rsidRPr="008155DA">
        <w:rPr>
          <w:rFonts w:ascii="Garamond" w:hAnsi="Garamond"/>
          <w:sz w:val="22"/>
          <w:szCs w:val="22"/>
        </w:rPr>
        <w:t>cual reza:</w:t>
      </w:r>
    </w:p>
    <w:p w14:paraId="0C18D4E4" w14:textId="77777777" w:rsidR="004E3BC2" w:rsidRPr="008155DA" w:rsidRDefault="004E3BC2" w:rsidP="008155DA">
      <w:pPr>
        <w:pStyle w:val="Textoindependiente"/>
        <w:ind w:left="705" w:right="30"/>
        <w:jc w:val="both"/>
        <w:rPr>
          <w:rFonts w:ascii="Garamond" w:hAnsi="Garamond"/>
          <w:sz w:val="22"/>
          <w:szCs w:val="22"/>
        </w:rPr>
      </w:pPr>
      <w:r w:rsidRPr="008155DA">
        <w:rPr>
          <w:rFonts w:ascii="Garamond" w:hAnsi="Garamond"/>
          <w:w w:val="85"/>
          <w:sz w:val="22"/>
          <w:szCs w:val="22"/>
        </w:rPr>
        <w:t>“</w:t>
      </w:r>
      <w:r w:rsidRPr="008155DA">
        <w:rPr>
          <w:rFonts w:ascii="Garamond" w:hAnsi="Garamond"/>
          <w:b/>
          <w:w w:val="85"/>
          <w:sz w:val="22"/>
          <w:szCs w:val="22"/>
        </w:rPr>
        <w:t>Artículo</w:t>
      </w:r>
      <w:r w:rsidRPr="008155DA">
        <w:rPr>
          <w:rFonts w:ascii="Garamond" w:hAnsi="Garamond"/>
          <w:b/>
          <w:spacing w:val="-6"/>
          <w:w w:val="85"/>
          <w:sz w:val="22"/>
          <w:szCs w:val="22"/>
        </w:rPr>
        <w:t xml:space="preserve"> </w:t>
      </w:r>
      <w:r w:rsidRPr="008155DA">
        <w:rPr>
          <w:rFonts w:ascii="Garamond" w:hAnsi="Garamond"/>
          <w:b/>
          <w:w w:val="85"/>
          <w:sz w:val="22"/>
          <w:szCs w:val="22"/>
        </w:rPr>
        <w:t>223</w:t>
      </w:r>
      <w:r w:rsidRPr="008155DA">
        <w:rPr>
          <w:rFonts w:ascii="Garamond" w:hAnsi="Garamond"/>
          <w:b/>
          <w:spacing w:val="-5"/>
          <w:w w:val="85"/>
          <w:sz w:val="22"/>
          <w:szCs w:val="22"/>
        </w:rPr>
        <w:t xml:space="preserve"> </w:t>
      </w:r>
      <w:r w:rsidRPr="008155DA">
        <w:rPr>
          <w:rFonts w:ascii="Garamond" w:hAnsi="Garamond"/>
          <w:b/>
          <w:w w:val="85"/>
          <w:sz w:val="22"/>
          <w:szCs w:val="22"/>
        </w:rPr>
        <w:t>A</w:t>
      </w:r>
      <w:r w:rsidRPr="008155DA">
        <w:rPr>
          <w:rFonts w:ascii="Garamond" w:hAnsi="Garamond"/>
          <w:w w:val="85"/>
          <w:sz w:val="22"/>
          <w:szCs w:val="22"/>
        </w:rPr>
        <w:t>:</w:t>
      </w:r>
      <w:r w:rsidRPr="008155DA">
        <w:rPr>
          <w:rFonts w:ascii="Garamond" w:hAnsi="Garamond"/>
          <w:spacing w:val="-5"/>
          <w:w w:val="85"/>
          <w:sz w:val="22"/>
          <w:szCs w:val="22"/>
        </w:rPr>
        <w:t xml:space="preserve"> </w:t>
      </w:r>
      <w:r w:rsidRPr="008155DA">
        <w:rPr>
          <w:rFonts w:ascii="Garamond" w:hAnsi="Garamond"/>
          <w:w w:val="85"/>
          <w:sz w:val="22"/>
          <w:szCs w:val="22"/>
        </w:rPr>
        <w:t>Sin</w:t>
      </w:r>
      <w:r w:rsidRPr="008155DA">
        <w:rPr>
          <w:rFonts w:ascii="Garamond" w:hAnsi="Garamond"/>
          <w:spacing w:val="-5"/>
          <w:w w:val="85"/>
          <w:sz w:val="22"/>
          <w:szCs w:val="22"/>
        </w:rPr>
        <w:t xml:space="preserve"> </w:t>
      </w:r>
      <w:r w:rsidRPr="008155DA">
        <w:rPr>
          <w:rFonts w:ascii="Garamond" w:hAnsi="Garamond"/>
          <w:w w:val="85"/>
          <w:sz w:val="22"/>
          <w:szCs w:val="22"/>
        </w:rPr>
        <w:t>perjuicio</w:t>
      </w:r>
      <w:r w:rsidRPr="008155DA">
        <w:rPr>
          <w:rFonts w:ascii="Garamond" w:hAnsi="Garamond"/>
          <w:spacing w:val="-5"/>
          <w:w w:val="85"/>
          <w:sz w:val="22"/>
          <w:szCs w:val="22"/>
        </w:rPr>
        <w:t xml:space="preserve"> </w:t>
      </w:r>
      <w:r w:rsidRPr="008155DA">
        <w:rPr>
          <w:rFonts w:ascii="Garamond" w:hAnsi="Garamond"/>
          <w:w w:val="85"/>
          <w:sz w:val="22"/>
          <w:szCs w:val="22"/>
        </w:rPr>
        <w:t>del</w:t>
      </w:r>
      <w:r w:rsidRPr="008155DA">
        <w:rPr>
          <w:rFonts w:ascii="Garamond" w:hAnsi="Garamond"/>
          <w:spacing w:val="-5"/>
          <w:w w:val="85"/>
          <w:sz w:val="22"/>
          <w:szCs w:val="22"/>
        </w:rPr>
        <w:t xml:space="preserve"> </w:t>
      </w:r>
      <w:r w:rsidRPr="008155DA">
        <w:rPr>
          <w:rFonts w:ascii="Garamond" w:hAnsi="Garamond"/>
          <w:w w:val="85"/>
          <w:sz w:val="22"/>
          <w:szCs w:val="22"/>
        </w:rPr>
        <w:t>procedimiento</w:t>
      </w:r>
      <w:r w:rsidRPr="008155DA">
        <w:rPr>
          <w:rFonts w:ascii="Garamond" w:hAnsi="Garamond"/>
          <w:spacing w:val="-5"/>
          <w:w w:val="85"/>
          <w:sz w:val="22"/>
          <w:szCs w:val="22"/>
        </w:rPr>
        <w:t xml:space="preserve"> </w:t>
      </w:r>
      <w:r w:rsidRPr="008155DA">
        <w:rPr>
          <w:rFonts w:ascii="Garamond" w:hAnsi="Garamond"/>
          <w:w w:val="85"/>
          <w:sz w:val="22"/>
          <w:szCs w:val="22"/>
        </w:rPr>
        <w:t>contenido</w:t>
      </w:r>
      <w:r w:rsidRPr="008155DA">
        <w:rPr>
          <w:rFonts w:ascii="Garamond" w:hAnsi="Garamond"/>
          <w:spacing w:val="-5"/>
          <w:w w:val="85"/>
          <w:sz w:val="22"/>
          <w:szCs w:val="22"/>
        </w:rPr>
        <w:t xml:space="preserve"> </w:t>
      </w:r>
      <w:r w:rsidRPr="008155DA">
        <w:rPr>
          <w:rFonts w:ascii="Garamond" w:hAnsi="Garamond"/>
          <w:w w:val="85"/>
          <w:sz w:val="22"/>
          <w:szCs w:val="22"/>
        </w:rPr>
        <w:t>en</w:t>
      </w:r>
      <w:r w:rsidRPr="008155DA">
        <w:rPr>
          <w:rFonts w:ascii="Garamond" w:hAnsi="Garamond"/>
          <w:spacing w:val="-5"/>
          <w:w w:val="85"/>
          <w:sz w:val="22"/>
          <w:szCs w:val="22"/>
        </w:rPr>
        <w:t xml:space="preserve"> </w:t>
      </w:r>
      <w:r w:rsidRPr="008155DA">
        <w:rPr>
          <w:rFonts w:ascii="Garamond" w:hAnsi="Garamond"/>
          <w:w w:val="85"/>
          <w:sz w:val="22"/>
          <w:szCs w:val="22"/>
        </w:rPr>
        <w:t>el</w:t>
      </w:r>
      <w:r w:rsidRPr="008155DA">
        <w:rPr>
          <w:rFonts w:ascii="Garamond" w:hAnsi="Garamond"/>
          <w:spacing w:val="-5"/>
          <w:w w:val="85"/>
          <w:sz w:val="22"/>
          <w:szCs w:val="22"/>
        </w:rPr>
        <w:t xml:space="preserve"> </w:t>
      </w:r>
      <w:r w:rsidRPr="008155DA">
        <w:rPr>
          <w:rFonts w:ascii="Garamond" w:hAnsi="Garamond"/>
          <w:w w:val="85"/>
          <w:sz w:val="22"/>
          <w:szCs w:val="22"/>
        </w:rPr>
        <w:t>artículo</w:t>
      </w:r>
      <w:r w:rsidRPr="008155DA">
        <w:rPr>
          <w:rFonts w:ascii="Garamond" w:hAnsi="Garamond"/>
          <w:spacing w:val="-5"/>
          <w:w w:val="85"/>
          <w:sz w:val="22"/>
          <w:szCs w:val="22"/>
        </w:rPr>
        <w:t xml:space="preserve"> </w:t>
      </w:r>
      <w:r w:rsidRPr="008155DA">
        <w:rPr>
          <w:rFonts w:ascii="Garamond" w:hAnsi="Garamond"/>
          <w:w w:val="85"/>
          <w:sz w:val="22"/>
          <w:szCs w:val="22"/>
        </w:rPr>
        <w:t>223</w:t>
      </w:r>
      <w:r w:rsidRPr="008155DA">
        <w:rPr>
          <w:rFonts w:ascii="Garamond" w:hAnsi="Garamond"/>
          <w:spacing w:val="-5"/>
          <w:w w:val="85"/>
          <w:sz w:val="22"/>
          <w:szCs w:val="22"/>
        </w:rPr>
        <w:t xml:space="preserve"> </w:t>
      </w:r>
      <w:r w:rsidRPr="008155DA">
        <w:rPr>
          <w:rFonts w:ascii="Garamond" w:hAnsi="Garamond"/>
          <w:w w:val="85"/>
          <w:sz w:val="22"/>
          <w:szCs w:val="22"/>
        </w:rPr>
        <w:t>de</w:t>
      </w:r>
      <w:r w:rsidRPr="008155DA">
        <w:rPr>
          <w:rFonts w:ascii="Garamond" w:hAnsi="Garamond"/>
          <w:spacing w:val="-5"/>
          <w:w w:val="85"/>
          <w:sz w:val="22"/>
          <w:szCs w:val="22"/>
        </w:rPr>
        <w:t xml:space="preserve"> </w:t>
      </w:r>
      <w:r w:rsidRPr="008155DA">
        <w:rPr>
          <w:rFonts w:ascii="Garamond" w:hAnsi="Garamond"/>
          <w:w w:val="85"/>
          <w:sz w:val="22"/>
          <w:szCs w:val="22"/>
        </w:rPr>
        <w:t>la</w:t>
      </w:r>
      <w:r w:rsidRPr="008155DA">
        <w:rPr>
          <w:rFonts w:ascii="Garamond" w:hAnsi="Garamond"/>
          <w:spacing w:val="-5"/>
          <w:w w:val="85"/>
          <w:sz w:val="22"/>
          <w:szCs w:val="22"/>
        </w:rPr>
        <w:t xml:space="preserve"> </w:t>
      </w:r>
      <w:r w:rsidRPr="008155DA">
        <w:rPr>
          <w:rFonts w:ascii="Garamond" w:hAnsi="Garamond"/>
          <w:w w:val="85"/>
          <w:sz w:val="22"/>
          <w:szCs w:val="22"/>
        </w:rPr>
        <w:t>Ley</w:t>
      </w:r>
      <w:r w:rsidRPr="008155DA">
        <w:rPr>
          <w:rFonts w:ascii="Garamond" w:hAnsi="Garamond"/>
          <w:spacing w:val="-5"/>
          <w:w w:val="85"/>
          <w:sz w:val="22"/>
          <w:szCs w:val="22"/>
        </w:rPr>
        <w:t xml:space="preserve"> </w:t>
      </w:r>
      <w:r w:rsidRPr="008155DA">
        <w:rPr>
          <w:rFonts w:ascii="Garamond" w:hAnsi="Garamond"/>
          <w:w w:val="85"/>
          <w:sz w:val="22"/>
          <w:szCs w:val="22"/>
        </w:rPr>
        <w:t>1801</w:t>
      </w:r>
      <w:r w:rsidRPr="008155DA">
        <w:rPr>
          <w:rFonts w:ascii="Garamond" w:hAnsi="Garamond"/>
          <w:spacing w:val="-5"/>
          <w:w w:val="85"/>
          <w:sz w:val="22"/>
          <w:szCs w:val="22"/>
        </w:rPr>
        <w:t xml:space="preserve"> </w:t>
      </w:r>
      <w:r w:rsidRPr="008155DA">
        <w:rPr>
          <w:rFonts w:ascii="Garamond" w:hAnsi="Garamond"/>
          <w:w w:val="85"/>
          <w:sz w:val="22"/>
          <w:szCs w:val="22"/>
        </w:rPr>
        <w:t>de</w:t>
      </w:r>
      <w:r w:rsidRPr="008155DA">
        <w:rPr>
          <w:rFonts w:ascii="Garamond" w:hAnsi="Garamond"/>
          <w:spacing w:val="-5"/>
          <w:w w:val="85"/>
          <w:sz w:val="22"/>
          <w:szCs w:val="22"/>
        </w:rPr>
        <w:t xml:space="preserve"> </w:t>
      </w:r>
      <w:r w:rsidRPr="008155DA">
        <w:rPr>
          <w:rFonts w:ascii="Garamond" w:hAnsi="Garamond"/>
          <w:w w:val="85"/>
          <w:sz w:val="22"/>
          <w:szCs w:val="22"/>
        </w:rPr>
        <w:t>2016,</w:t>
      </w:r>
      <w:r w:rsidRPr="008155DA">
        <w:rPr>
          <w:rFonts w:ascii="Garamond" w:hAnsi="Garamond"/>
          <w:spacing w:val="-5"/>
          <w:w w:val="85"/>
          <w:sz w:val="22"/>
          <w:szCs w:val="22"/>
        </w:rPr>
        <w:t xml:space="preserve"> </w:t>
      </w:r>
      <w:r w:rsidRPr="008155DA">
        <w:rPr>
          <w:rFonts w:ascii="Garamond" w:hAnsi="Garamond"/>
          <w:w w:val="85"/>
          <w:sz w:val="22"/>
          <w:szCs w:val="22"/>
        </w:rPr>
        <w:t>para</w:t>
      </w:r>
      <w:r w:rsidRPr="008155DA">
        <w:rPr>
          <w:rFonts w:ascii="Garamond" w:hAnsi="Garamond"/>
          <w:spacing w:val="-5"/>
          <w:w w:val="85"/>
          <w:sz w:val="22"/>
          <w:szCs w:val="22"/>
        </w:rPr>
        <w:t xml:space="preserve"> </w:t>
      </w:r>
      <w:r w:rsidRPr="008155DA">
        <w:rPr>
          <w:rFonts w:ascii="Garamond" w:hAnsi="Garamond"/>
          <w:w w:val="85"/>
          <w:sz w:val="22"/>
          <w:szCs w:val="22"/>
        </w:rPr>
        <w:t>las</w:t>
      </w:r>
      <w:r w:rsidRPr="008155DA">
        <w:rPr>
          <w:rFonts w:ascii="Garamond" w:hAnsi="Garamond"/>
          <w:spacing w:val="-5"/>
          <w:w w:val="85"/>
          <w:sz w:val="22"/>
          <w:szCs w:val="22"/>
        </w:rPr>
        <w:t xml:space="preserve"> </w:t>
      </w:r>
      <w:r w:rsidRPr="008155DA">
        <w:rPr>
          <w:rFonts w:ascii="Garamond" w:hAnsi="Garamond"/>
          <w:w w:val="85"/>
          <w:sz w:val="22"/>
          <w:szCs w:val="22"/>
        </w:rPr>
        <w:t>multas</w:t>
      </w:r>
      <w:r w:rsidRPr="008155DA">
        <w:rPr>
          <w:rFonts w:ascii="Garamond" w:hAnsi="Garamond"/>
          <w:spacing w:val="-5"/>
          <w:w w:val="85"/>
          <w:sz w:val="22"/>
          <w:szCs w:val="22"/>
        </w:rPr>
        <w:t xml:space="preserve"> </w:t>
      </w:r>
      <w:r w:rsidRPr="008155DA">
        <w:rPr>
          <w:rFonts w:ascii="Garamond" w:hAnsi="Garamond"/>
          <w:w w:val="85"/>
          <w:sz w:val="22"/>
          <w:szCs w:val="22"/>
        </w:rPr>
        <w:t>a</w:t>
      </w:r>
      <w:r w:rsidRPr="008155DA">
        <w:rPr>
          <w:rFonts w:ascii="Garamond" w:hAnsi="Garamond"/>
          <w:spacing w:val="-5"/>
          <w:w w:val="85"/>
          <w:sz w:val="22"/>
          <w:szCs w:val="22"/>
        </w:rPr>
        <w:t xml:space="preserve"> </w:t>
      </w:r>
      <w:r w:rsidRPr="008155DA">
        <w:rPr>
          <w:rFonts w:ascii="Garamond" w:hAnsi="Garamond"/>
          <w:w w:val="85"/>
          <w:sz w:val="22"/>
          <w:szCs w:val="22"/>
        </w:rPr>
        <w:t>la</w:t>
      </w:r>
      <w:r w:rsidRPr="008155DA">
        <w:rPr>
          <w:rFonts w:ascii="Garamond" w:hAnsi="Garamond"/>
          <w:spacing w:val="-5"/>
          <w:w w:val="85"/>
          <w:sz w:val="22"/>
          <w:szCs w:val="22"/>
        </w:rPr>
        <w:t xml:space="preserve"> </w:t>
      </w:r>
      <w:r w:rsidRPr="008155DA">
        <w:rPr>
          <w:rFonts w:ascii="Garamond" w:hAnsi="Garamond"/>
          <w:w w:val="85"/>
          <w:sz w:val="22"/>
          <w:szCs w:val="22"/>
        </w:rPr>
        <w:t xml:space="preserve">infracción </w:t>
      </w:r>
      <w:r w:rsidRPr="008155DA">
        <w:rPr>
          <w:rFonts w:ascii="Garamond" w:hAnsi="Garamond"/>
          <w:w w:val="80"/>
          <w:sz w:val="22"/>
          <w:szCs w:val="22"/>
        </w:rPr>
        <w:t>a la convivencia y seguridad ciudadanas que tengan como sanción tipo 1</w:t>
      </w:r>
      <w:r w:rsidRPr="008155DA">
        <w:rPr>
          <w:rFonts w:ascii="Garamond" w:hAnsi="Garamond"/>
          <w:spacing w:val="-3"/>
          <w:sz w:val="22"/>
          <w:szCs w:val="22"/>
        </w:rPr>
        <w:t xml:space="preserve"> </w:t>
      </w:r>
      <w:r w:rsidRPr="008155DA">
        <w:rPr>
          <w:rFonts w:ascii="Garamond" w:hAnsi="Garamond"/>
          <w:w w:val="80"/>
          <w:sz w:val="22"/>
          <w:szCs w:val="22"/>
        </w:rPr>
        <w:t>a</w:t>
      </w:r>
      <w:r w:rsidRPr="008155DA">
        <w:rPr>
          <w:rFonts w:ascii="Garamond" w:hAnsi="Garamond"/>
          <w:spacing w:val="-3"/>
          <w:w w:val="80"/>
          <w:sz w:val="22"/>
          <w:szCs w:val="22"/>
        </w:rPr>
        <w:t xml:space="preserve"> </w:t>
      </w:r>
      <w:r w:rsidRPr="008155DA">
        <w:rPr>
          <w:rFonts w:ascii="Garamond" w:hAnsi="Garamond"/>
          <w:w w:val="80"/>
          <w:sz w:val="22"/>
          <w:szCs w:val="22"/>
        </w:rPr>
        <w:t xml:space="preserve">4, se aplicará el siguiente </w:t>
      </w:r>
      <w:r w:rsidRPr="008155DA">
        <w:rPr>
          <w:rFonts w:ascii="Garamond" w:hAnsi="Garamond"/>
          <w:w w:val="80"/>
          <w:sz w:val="22"/>
          <w:szCs w:val="22"/>
        </w:rPr>
        <w:lastRenderedPageBreak/>
        <w:t>procedimiento:</w:t>
      </w:r>
    </w:p>
    <w:p w14:paraId="2FABF0B1" w14:textId="77777777" w:rsidR="004E3BC2" w:rsidRPr="008155DA" w:rsidRDefault="004E3BC2" w:rsidP="008155DA">
      <w:pPr>
        <w:pStyle w:val="Prrafodelista"/>
        <w:widowControl w:val="0"/>
        <w:numPr>
          <w:ilvl w:val="0"/>
          <w:numId w:val="1"/>
        </w:numPr>
        <w:tabs>
          <w:tab w:val="left" w:pos="980"/>
        </w:tabs>
        <w:suppressAutoHyphens w:val="0"/>
        <w:autoSpaceDE w:val="0"/>
        <w:autoSpaceDN w:val="0"/>
        <w:spacing w:after="0" w:line="240" w:lineRule="auto"/>
        <w:ind w:right="47"/>
        <w:contextualSpacing w:val="0"/>
        <w:jc w:val="both"/>
        <w:rPr>
          <w:rFonts w:ascii="Garamond" w:hAnsi="Garamond"/>
          <w:i/>
          <w:sz w:val="22"/>
          <w:szCs w:val="22"/>
        </w:rPr>
      </w:pPr>
      <w:r w:rsidRPr="008155DA">
        <w:rPr>
          <w:rFonts w:ascii="Garamond" w:hAnsi="Garamond"/>
          <w:b/>
          <w:i/>
          <w:w w:val="85"/>
          <w:sz w:val="22"/>
          <w:szCs w:val="22"/>
        </w:rPr>
        <w:t>“Criterios para la dosificación de la medida</w:t>
      </w:r>
      <w:r w:rsidRPr="008155DA">
        <w:rPr>
          <w:rFonts w:ascii="Garamond" w:hAnsi="Garamond"/>
          <w:i/>
          <w:w w:val="85"/>
          <w:sz w:val="22"/>
          <w:szCs w:val="22"/>
        </w:rPr>
        <w:t>. Será obligatorio para las autoridades de policía tener en cuenta al momento</w:t>
      </w:r>
      <w:r w:rsidRPr="008155DA">
        <w:rPr>
          <w:rFonts w:ascii="Garamond" w:hAnsi="Garamond"/>
          <w:i/>
          <w:spacing w:val="40"/>
          <w:sz w:val="22"/>
          <w:szCs w:val="22"/>
        </w:rPr>
        <w:t xml:space="preserve"> </w:t>
      </w:r>
      <w:r w:rsidRPr="008155DA">
        <w:rPr>
          <w:rFonts w:ascii="Garamond" w:hAnsi="Garamond"/>
          <w:i/>
          <w:w w:val="80"/>
          <w:sz w:val="22"/>
          <w:szCs w:val="22"/>
        </w:rPr>
        <w:t>de</w:t>
      </w:r>
      <w:r w:rsidRPr="008155DA">
        <w:rPr>
          <w:rFonts w:ascii="Garamond" w:hAnsi="Garamond"/>
          <w:i/>
          <w:spacing w:val="-3"/>
          <w:w w:val="80"/>
          <w:sz w:val="22"/>
          <w:szCs w:val="22"/>
        </w:rPr>
        <w:t xml:space="preserve"> </w:t>
      </w:r>
      <w:r w:rsidRPr="008155DA">
        <w:rPr>
          <w:rFonts w:ascii="Garamond" w:hAnsi="Garamond"/>
          <w:i/>
          <w:w w:val="80"/>
          <w:sz w:val="22"/>
          <w:szCs w:val="22"/>
        </w:rPr>
        <w:t>expedir</w:t>
      </w:r>
      <w:r w:rsidRPr="008155DA">
        <w:rPr>
          <w:rFonts w:ascii="Garamond" w:hAnsi="Garamond"/>
          <w:i/>
          <w:spacing w:val="-1"/>
          <w:w w:val="80"/>
          <w:sz w:val="22"/>
          <w:szCs w:val="22"/>
        </w:rPr>
        <w:t xml:space="preserve"> </w:t>
      </w:r>
      <w:r w:rsidRPr="008155DA">
        <w:rPr>
          <w:rFonts w:ascii="Garamond" w:hAnsi="Garamond"/>
          <w:i/>
          <w:w w:val="80"/>
          <w:sz w:val="22"/>
          <w:szCs w:val="22"/>
        </w:rPr>
        <w:t>la</w:t>
      </w:r>
      <w:r w:rsidRPr="008155DA">
        <w:rPr>
          <w:rFonts w:ascii="Garamond" w:hAnsi="Garamond"/>
          <w:i/>
          <w:spacing w:val="-2"/>
          <w:w w:val="80"/>
          <w:sz w:val="22"/>
          <w:szCs w:val="22"/>
        </w:rPr>
        <w:t xml:space="preserve"> </w:t>
      </w:r>
      <w:r w:rsidRPr="008155DA">
        <w:rPr>
          <w:rFonts w:ascii="Garamond" w:hAnsi="Garamond"/>
          <w:i/>
          <w:w w:val="80"/>
          <w:sz w:val="22"/>
          <w:szCs w:val="22"/>
        </w:rPr>
        <w:t>orden de</w:t>
      </w:r>
      <w:r w:rsidRPr="008155DA">
        <w:rPr>
          <w:rFonts w:ascii="Garamond" w:hAnsi="Garamond"/>
          <w:i/>
          <w:spacing w:val="-1"/>
          <w:w w:val="80"/>
          <w:sz w:val="22"/>
          <w:szCs w:val="22"/>
        </w:rPr>
        <w:t xml:space="preserve"> </w:t>
      </w:r>
      <w:r w:rsidRPr="008155DA">
        <w:rPr>
          <w:rFonts w:ascii="Garamond" w:hAnsi="Garamond"/>
          <w:i/>
          <w:w w:val="80"/>
          <w:sz w:val="22"/>
          <w:szCs w:val="22"/>
        </w:rPr>
        <w:t>comparendo y</w:t>
      </w:r>
      <w:r w:rsidRPr="008155DA">
        <w:rPr>
          <w:rFonts w:ascii="Garamond" w:hAnsi="Garamond"/>
          <w:i/>
          <w:spacing w:val="-3"/>
          <w:w w:val="80"/>
          <w:sz w:val="22"/>
          <w:szCs w:val="22"/>
        </w:rPr>
        <w:t xml:space="preserve"> </w:t>
      </w:r>
      <w:r w:rsidRPr="008155DA">
        <w:rPr>
          <w:rFonts w:ascii="Garamond" w:hAnsi="Garamond"/>
          <w:i/>
          <w:w w:val="80"/>
          <w:sz w:val="22"/>
          <w:szCs w:val="22"/>
        </w:rPr>
        <w:t>de aplicar o</w:t>
      </w:r>
      <w:r w:rsidRPr="008155DA">
        <w:rPr>
          <w:rFonts w:ascii="Garamond" w:hAnsi="Garamond"/>
          <w:i/>
          <w:spacing w:val="-3"/>
          <w:w w:val="80"/>
          <w:sz w:val="22"/>
          <w:szCs w:val="22"/>
        </w:rPr>
        <w:t xml:space="preserve"> </w:t>
      </w:r>
      <w:r w:rsidRPr="008155DA">
        <w:rPr>
          <w:rFonts w:ascii="Garamond" w:hAnsi="Garamond"/>
          <w:i/>
          <w:w w:val="80"/>
          <w:sz w:val="22"/>
          <w:szCs w:val="22"/>
        </w:rPr>
        <w:t>imponer</w:t>
      </w:r>
      <w:r w:rsidRPr="008155DA">
        <w:rPr>
          <w:rFonts w:ascii="Garamond" w:hAnsi="Garamond"/>
          <w:i/>
          <w:spacing w:val="-9"/>
          <w:sz w:val="22"/>
          <w:szCs w:val="22"/>
        </w:rPr>
        <w:t xml:space="preserve"> </w:t>
      </w:r>
      <w:r w:rsidRPr="008155DA">
        <w:rPr>
          <w:rFonts w:ascii="Garamond" w:hAnsi="Garamond"/>
          <w:i/>
          <w:w w:val="80"/>
          <w:sz w:val="22"/>
          <w:szCs w:val="22"/>
        </w:rPr>
        <w:t>una</w:t>
      </w:r>
      <w:r w:rsidRPr="008155DA">
        <w:rPr>
          <w:rFonts w:ascii="Garamond" w:hAnsi="Garamond"/>
          <w:i/>
          <w:spacing w:val="-3"/>
          <w:w w:val="80"/>
          <w:sz w:val="22"/>
          <w:szCs w:val="22"/>
        </w:rPr>
        <w:t xml:space="preserve"> </w:t>
      </w:r>
      <w:r w:rsidRPr="008155DA">
        <w:rPr>
          <w:rFonts w:ascii="Garamond" w:hAnsi="Garamond"/>
          <w:i/>
          <w:w w:val="80"/>
          <w:sz w:val="22"/>
          <w:szCs w:val="22"/>
        </w:rPr>
        <w:t>medida</w:t>
      </w:r>
      <w:r w:rsidRPr="008155DA">
        <w:rPr>
          <w:rFonts w:ascii="Garamond" w:hAnsi="Garamond"/>
          <w:i/>
          <w:spacing w:val="-2"/>
          <w:w w:val="80"/>
          <w:sz w:val="22"/>
          <w:szCs w:val="22"/>
        </w:rPr>
        <w:t xml:space="preserve"> </w:t>
      </w:r>
      <w:r w:rsidRPr="008155DA">
        <w:rPr>
          <w:rFonts w:ascii="Garamond" w:hAnsi="Garamond"/>
          <w:i/>
          <w:w w:val="80"/>
          <w:sz w:val="22"/>
          <w:szCs w:val="22"/>
        </w:rPr>
        <w:t>correctiva,</w:t>
      </w:r>
      <w:r w:rsidRPr="008155DA">
        <w:rPr>
          <w:rFonts w:ascii="Garamond" w:hAnsi="Garamond"/>
          <w:i/>
          <w:spacing w:val="-1"/>
          <w:w w:val="80"/>
          <w:sz w:val="22"/>
          <w:szCs w:val="22"/>
        </w:rPr>
        <w:t xml:space="preserve"> </w:t>
      </w:r>
      <w:r w:rsidRPr="008155DA">
        <w:rPr>
          <w:rFonts w:ascii="Garamond" w:hAnsi="Garamond"/>
          <w:i/>
          <w:w w:val="80"/>
          <w:sz w:val="22"/>
          <w:szCs w:val="22"/>
        </w:rPr>
        <w:t>los</w:t>
      </w:r>
      <w:r w:rsidRPr="008155DA">
        <w:rPr>
          <w:rFonts w:ascii="Garamond" w:hAnsi="Garamond"/>
          <w:i/>
          <w:spacing w:val="-1"/>
          <w:w w:val="80"/>
          <w:sz w:val="22"/>
          <w:szCs w:val="22"/>
        </w:rPr>
        <w:t xml:space="preserve"> </w:t>
      </w:r>
      <w:r w:rsidRPr="008155DA">
        <w:rPr>
          <w:rFonts w:ascii="Garamond" w:hAnsi="Garamond"/>
          <w:i/>
          <w:w w:val="80"/>
          <w:sz w:val="22"/>
          <w:szCs w:val="22"/>
        </w:rPr>
        <w:t>principios</w:t>
      </w:r>
      <w:r w:rsidRPr="008155DA">
        <w:rPr>
          <w:rFonts w:ascii="Garamond" w:hAnsi="Garamond"/>
          <w:i/>
          <w:spacing w:val="-1"/>
          <w:w w:val="80"/>
          <w:sz w:val="22"/>
          <w:szCs w:val="22"/>
        </w:rPr>
        <w:t xml:space="preserve"> </w:t>
      </w:r>
      <w:r w:rsidRPr="008155DA">
        <w:rPr>
          <w:rFonts w:ascii="Garamond" w:hAnsi="Garamond"/>
          <w:i/>
          <w:w w:val="80"/>
          <w:sz w:val="22"/>
          <w:szCs w:val="22"/>
        </w:rPr>
        <w:t>de</w:t>
      </w:r>
      <w:r w:rsidRPr="008155DA">
        <w:rPr>
          <w:rFonts w:ascii="Garamond" w:hAnsi="Garamond"/>
          <w:i/>
          <w:spacing w:val="-1"/>
          <w:w w:val="80"/>
          <w:sz w:val="22"/>
          <w:szCs w:val="22"/>
        </w:rPr>
        <w:t xml:space="preserve"> </w:t>
      </w:r>
      <w:r w:rsidRPr="008155DA">
        <w:rPr>
          <w:rFonts w:ascii="Garamond" w:hAnsi="Garamond"/>
          <w:i/>
          <w:w w:val="80"/>
          <w:sz w:val="22"/>
          <w:szCs w:val="22"/>
        </w:rPr>
        <w:t>proporcionalidad,</w:t>
      </w:r>
      <w:r w:rsidRPr="008155DA">
        <w:rPr>
          <w:rFonts w:ascii="Garamond" w:hAnsi="Garamond"/>
          <w:i/>
          <w:spacing w:val="-3"/>
          <w:w w:val="80"/>
          <w:sz w:val="22"/>
          <w:szCs w:val="22"/>
        </w:rPr>
        <w:t xml:space="preserve"> </w:t>
      </w:r>
      <w:r w:rsidRPr="008155DA">
        <w:rPr>
          <w:rFonts w:ascii="Garamond" w:hAnsi="Garamond"/>
          <w:i/>
          <w:w w:val="80"/>
          <w:sz w:val="22"/>
          <w:szCs w:val="22"/>
        </w:rPr>
        <w:t>razonabilidad</w:t>
      </w:r>
      <w:r w:rsidRPr="008155DA">
        <w:rPr>
          <w:rFonts w:ascii="Garamond" w:hAnsi="Garamond"/>
          <w:i/>
          <w:spacing w:val="-2"/>
          <w:w w:val="80"/>
          <w:sz w:val="22"/>
          <w:szCs w:val="22"/>
        </w:rPr>
        <w:t xml:space="preserve"> </w:t>
      </w:r>
      <w:r w:rsidRPr="008155DA">
        <w:rPr>
          <w:rFonts w:ascii="Garamond" w:hAnsi="Garamond"/>
          <w:i/>
          <w:w w:val="80"/>
          <w:sz w:val="22"/>
          <w:szCs w:val="22"/>
        </w:rPr>
        <w:t>y</w:t>
      </w:r>
      <w:r w:rsidRPr="008155DA">
        <w:rPr>
          <w:rFonts w:ascii="Garamond" w:hAnsi="Garamond"/>
          <w:i/>
          <w:w w:val="85"/>
          <w:sz w:val="22"/>
          <w:szCs w:val="22"/>
        </w:rPr>
        <w:t xml:space="preserve"> necesidad</w:t>
      </w:r>
      <w:r w:rsidRPr="008155DA">
        <w:rPr>
          <w:rFonts w:ascii="Garamond" w:hAnsi="Garamond"/>
          <w:i/>
          <w:spacing w:val="-5"/>
          <w:w w:val="85"/>
          <w:sz w:val="22"/>
          <w:szCs w:val="22"/>
        </w:rPr>
        <w:t xml:space="preserve"> </w:t>
      </w:r>
      <w:r w:rsidRPr="008155DA">
        <w:rPr>
          <w:rFonts w:ascii="Garamond" w:hAnsi="Garamond"/>
          <w:i/>
          <w:w w:val="85"/>
          <w:sz w:val="22"/>
          <w:szCs w:val="22"/>
        </w:rPr>
        <w:t>frente</w:t>
      </w:r>
      <w:r w:rsidRPr="008155DA">
        <w:rPr>
          <w:rFonts w:ascii="Garamond" w:hAnsi="Garamond"/>
          <w:i/>
          <w:spacing w:val="-5"/>
          <w:w w:val="85"/>
          <w:sz w:val="22"/>
          <w:szCs w:val="22"/>
        </w:rPr>
        <w:t xml:space="preserve"> </w:t>
      </w:r>
      <w:r w:rsidRPr="008155DA">
        <w:rPr>
          <w:rFonts w:ascii="Garamond" w:hAnsi="Garamond"/>
          <w:i/>
          <w:w w:val="85"/>
          <w:sz w:val="22"/>
          <w:szCs w:val="22"/>
        </w:rPr>
        <w:t>al</w:t>
      </w:r>
      <w:r w:rsidRPr="008155DA">
        <w:rPr>
          <w:rFonts w:ascii="Garamond" w:hAnsi="Garamond"/>
          <w:i/>
          <w:spacing w:val="-5"/>
          <w:w w:val="85"/>
          <w:sz w:val="22"/>
          <w:szCs w:val="22"/>
        </w:rPr>
        <w:t xml:space="preserve"> </w:t>
      </w:r>
      <w:r w:rsidRPr="008155DA">
        <w:rPr>
          <w:rFonts w:ascii="Garamond" w:hAnsi="Garamond"/>
          <w:i/>
          <w:w w:val="85"/>
          <w:sz w:val="22"/>
          <w:szCs w:val="22"/>
        </w:rPr>
        <w:t>bien</w:t>
      </w:r>
      <w:r w:rsidRPr="008155DA">
        <w:rPr>
          <w:rFonts w:ascii="Garamond" w:hAnsi="Garamond"/>
          <w:i/>
          <w:spacing w:val="-5"/>
          <w:w w:val="85"/>
          <w:sz w:val="22"/>
          <w:szCs w:val="22"/>
        </w:rPr>
        <w:t xml:space="preserve"> </w:t>
      </w:r>
      <w:r w:rsidRPr="008155DA">
        <w:rPr>
          <w:rFonts w:ascii="Garamond" w:hAnsi="Garamond"/>
          <w:i/>
          <w:w w:val="85"/>
          <w:sz w:val="22"/>
          <w:szCs w:val="22"/>
        </w:rPr>
        <w:t>jurídico</w:t>
      </w:r>
      <w:r w:rsidRPr="008155DA">
        <w:rPr>
          <w:rFonts w:ascii="Garamond" w:hAnsi="Garamond"/>
          <w:i/>
          <w:spacing w:val="-5"/>
          <w:w w:val="85"/>
          <w:sz w:val="22"/>
          <w:szCs w:val="22"/>
        </w:rPr>
        <w:t xml:space="preserve"> </w:t>
      </w:r>
      <w:r w:rsidRPr="008155DA">
        <w:rPr>
          <w:rFonts w:ascii="Garamond" w:hAnsi="Garamond"/>
          <w:i/>
          <w:w w:val="85"/>
          <w:sz w:val="22"/>
          <w:szCs w:val="22"/>
        </w:rPr>
        <w:t>tutelado.</w:t>
      </w:r>
    </w:p>
    <w:p w14:paraId="723D832D" w14:textId="77777777" w:rsidR="004E3BC2" w:rsidRPr="008155DA" w:rsidRDefault="004E3BC2" w:rsidP="008155DA">
      <w:pPr>
        <w:pStyle w:val="Prrafodelista"/>
        <w:widowControl w:val="0"/>
        <w:numPr>
          <w:ilvl w:val="0"/>
          <w:numId w:val="1"/>
        </w:numPr>
        <w:tabs>
          <w:tab w:val="left" w:pos="980"/>
        </w:tabs>
        <w:suppressAutoHyphens w:val="0"/>
        <w:autoSpaceDE w:val="0"/>
        <w:autoSpaceDN w:val="0"/>
        <w:spacing w:after="0" w:line="240" w:lineRule="auto"/>
        <w:ind w:right="47"/>
        <w:contextualSpacing w:val="0"/>
        <w:jc w:val="both"/>
        <w:rPr>
          <w:rFonts w:ascii="Garamond" w:hAnsi="Garamond"/>
          <w:i/>
          <w:sz w:val="22"/>
          <w:szCs w:val="22"/>
        </w:rPr>
      </w:pPr>
      <w:r w:rsidRPr="008155DA">
        <w:rPr>
          <w:rFonts w:ascii="Garamond" w:hAnsi="Garamond"/>
          <w:b/>
          <w:i/>
          <w:w w:val="90"/>
          <w:sz w:val="22"/>
          <w:szCs w:val="22"/>
          <w:u w:val="single"/>
        </w:rPr>
        <w:t>Termino</w:t>
      </w:r>
      <w:r w:rsidRPr="008155DA">
        <w:rPr>
          <w:rFonts w:ascii="Garamond" w:hAnsi="Garamond"/>
          <w:b/>
          <w:i/>
          <w:spacing w:val="-4"/>
          <w:w w:val="90"/>
          <w:sz w:val="22"/>
          <w:szCs w:val="22"/>
          <w:u w:val="single"/>
        </w:rPr>
        <w:t xml:space="preserve"> </w:t>
      </w:r>
      <w:r w:rsidRPr="008155DA">
        <w:rPr>
          <w:rFonts w:ascii="Garamond" w:hAnsi="Garamond"/>
          <w:b/>
          <w:i/>
          <w:w w:val="90"/>
          <w:sz w:val="22"/>
          <w:szCs w:val="22"/>
          <w:u w:val="single"/>
        </w:rPr>
        <w:t>perentorio para</w:t>
      </w:r>
      <w:r w:rsidRPr="008155DA">
        <w:rPr>
          <w:rFonts w:ascii="Garamond" w:hAnsi="Garamond"/>
          <w:b/>
          <w:i/>
          <w:spacing w:val="-5"/>
          <w:w w:val="90"/>
          <w:sz w:val="22"/>
          <w:szCs w:val="22"/>
          <w:u w:val="single"/>
        </w:rPr>
        <w:t xml:space="preserve"> </w:t>
      </w:r>
      <w:r w:rsidRPr="008155DA">
        <w:rPr>
          <w:rFonts w:ascii="Garamond" w:hAnsi="Garamond"/>
          <w:b/>
          <w:i/>
          <w:w w:val="90"/>
          <w:sz w:val="22"/>
          <w:szCs w:val="22"/>
          <w:u w:val="single"/>
        </w:rPr>
        <w:t>objetar</w:t>
      </w:r>
      <w:r w:rsidRPr="008155DA">
        <w:rPr>
          <w:rFonts w:ascii="Garamond" w:hAnsi="Garamond"/>
          <w:b/>
          <w:i/>
          <w:spacing w:val="-2"/>
          <w:w w:val="90"/>
          <w:sz w:val="22"/>
          <w:szCs w:val="22"/>
          <w:u w:val="single"/>
        </w:rPr>
        <w:t xml:space="preserve"> </w:t>
      </w:r>
      <w:r w:rsidRPr="008155DA">
        <w:rPr>
          <w:rFonts w:ascii="Garamond" w:hAnsi="Garamond"/>
          <w:b/>
          <w:i/>
          <w:w w:val="90"/>
          <w:sz w:val="22"/>
          <w:szCs w:val="22"/>
          <w:u w:val="single"/>
        </w:rPr>
        <w:t>una</w:t>
      </w:r>
      <w:r w:rsidRPr="008155DA">
        <w:rPr>
          <w:rFonts w:ascii="Garamond" w:hAnsi="Garamond"/>
          <w:b/>
          <w:i/>
          <w:spacing w:val="-5"/>
          <w:w w:val="90"/>
          <w:sz w:val="22"/>
          <w:szCs w:val="22"/>
          <w:u w:val="single"/>
        </w:rPr>
        <w:t xml:space="preserve"> </w:t>
      </w:r>
      <w:r w:rsidRPr="008155DA">
        <w:rPr>
          <w:rFonts w:ascii="Garamond" w:hAnsi="Garamond"/>
          <w:b/>
          <w:i/>
          <w:w w:val="90"/>
          <w:sz w:val="22"/>
          <w:szCs w:val="22"/>
          <w:u w:val="single"/>
        </w:rPr>
        <w:t>orden</w:t>
      </w:r>
      <w:r w:rsidRPr="008155DA">
        <w:rPr>
          <w:rFonts w:ascii="Garamond" w:hAnsi="Garamond"/>
          <w:b/>
          <w:i/>
          <w:spacing w:val="-5"/>
          <w:w w:val="90"/>
          <w:sz w:val="22"/>
          <w:szCs w:val="22"/>
          <w:u w:val="single"/>
        </w:rPr>
        <w:t xml:space="preserve"> </w:t>
      </w:r>
      <w:r w:rsidRPr="008155DA">
        <w:rPr>
          <w:rFonts w:ascii="Garamond" w:hAnsi="Garamond"/>
          <w:b/>
          <w:i/>
          <w:w w:val="90"/>
          <w:sz w:val="22"/>
          <w:szCs w:val="22"/>
          <w:u w:val="single"/>
        </w:rPr>
        <w:t>de</w:t>
      </w:r>
      <w:r w:rsidRPr="008155DA">
        <w:rPr>
          <w:rFonts w:ascii="Garamond" w:hAnsi="Garamond"/>
          <w:b/>
          <w:i/>
          <w:spacing w:val="-3"/>
          <w:w w:val="90"/>
          <w:sz w:val="22"/>
          <w:szCs w:val="22"/>
          <w:u w:val="single"/>
        </w:rPr>
        <w:t xml:space="preserve"> </w:t>
      </w:r>
      <w:r w:rsidRPr="008155DA">
        <w:rPr>
          <w:rFonts w:ascii="Garamond" w:hAnsi="Garamond"/>
          <w:b/>
          <w:i/>
          <w:w w:val="90"/>
          <w:sz w:val="22"/>
          <w:szCs w:val="22"/>
          <w:u w:val="single"/>
        </w:rPr>
        <w:t>comparendo</w:t>
      </w:r>
      <w:r w:rsidRPr="008155DA">
        <w:rPr>
          <w:rFonts w:ascii="Garamond" w:hAnsi="Garamond"/>
          <w:i/>
          <w:w w:val="90"/>
          <w:sz w:val="22"/>
          <w:szCs w:val="22"/>
          <w:u w:val="single"/>
        </w:rPr>
        <w:t>. Vencidos los</w:t>
      </w:r>
      <w:r w:rsidRPr="008155DA">
        <w:rPr>
          <w:rFonts w:ascii="Garamond" w:hAnsi="Garamond"/>
          <w:i/>
          <w:spacing w:val="-3"/>
          <w:w w:val="90"/>
          <w:sz w:val="22"/>
          <w:szCs w:val="22"/>
          <w:u w:val="single"/>
        </w:rPr>
        <w:t xml:space="preserve"> </w:t>
      </w:r>
      <w:r w:rsidRPr="008155DA">
        <w:rPr>
          <w:rFonts w:ascii="Garamond" w:hAnsi="Garamond"/>
          <w:i/>
          <w:w w:val="90"/>
          <w:sz w:val="22"/>
          <w:szCs w:val="22"/>
          <w:u w:val="single"/>
        </w:rPr>
        <w:t>3 días</w:t>
      </w:r>
      <w:r w:rsidRPr="008155DA">
        <w:rPr>
          <w:rFonts w:ascii="Garamond" w:hAnsi="Garamond"/>
          <w:i/>
          <w:spacing w:val="-3"/>
          <w:w w:val="90"/>
          <w:sz w:val="22"/>
          <w:szCs w:val="22"/>
          <w:u w:val="single"/>
        </w:rPr>
        <w:t xml:space="preserve"> </w:t>
      </w:r>
      <w:r w:rsidRPr="008155DA">
        <w:rPr>
          <w:rFonts w:ascii="Garamond" w:hAnsi="Garamond"/>
          <w:i/>
          <w:w w:val="90"/>
          <w:sz w:val="22"/>
          <w:szCs w:val="22"/>
          <w:u w:val="single"/>
        </w:rPr>
        <w:t>hábiles a</w:t>
      </w:r>
      <w:r w:rsidRPr="008155DA">
        <w:rPr>
          <w:rFonts w:ascii="Garamond" w:hAnsi="Garamond"/>
          <w:i/>
          <w:spacing w:val="-2"/>
          <w:w w:val="90"/>
          <w:sz w:val="22"/>
          <w:szCs w:val="22"/>
          <w:u w:val="single"/>
        </w:rPr>
        <w:t xml:space="preserve"> </w:t>
      </w:r>
      <w:r w:rsidRPr="008155DA">
        <w:rPr>
          <w:rFonts w:ascii="Garamond" w:hAnsi="Garamond"/>
          <w:i/>
          <w:w w:val="90"/>
          <w:sz w:val="22"/>
          <w:szCs w:val="22"/>
          <w:u w:val="single"/>
        </w:rPr>
        <w:t>la expedición</w:t>
      </w:r>
      <w:r w:rsidRPr="008155DA">
        <w:rPr>
          <w:rFonts w:ascii="Garamond" w:hAnsi="Garamond"/>
          <w:i/>
          <w:spacing w:val="-1"/>
          <w:w w:val="90"/>
          <w:sz w:val="22"/>
          <w:szCs w:val="22"/>
          <w:u w:val="single"/>
        </w:rPr>
        <w:t xml:space="preserve"> </w:t>
      </w:r>
      <w:r w:rsidRPr="008155DA">
        <w:rPr>
          <w:rFonts w:ascii="Garamond" w:hAnsi="Garamond"/>
          <w:i/>
          <w:w w:val="90"/>
          <w:sz w:val="22"/>
          <w:szCs w:val="22"/>
          <w:u w:val="single"/>
        </w:rPr>
        <w:t>de</w:t>
      </w:r>
      <w:r w:rsidRPr="008155DA">
        <w:rPr>
          <w:rFonts w:ascii="Garamond" w:hAnsi="Garamond"/>
          <w:i/>
          <w:spacing w:val="-3"/>
          <w:w w:val="90"/>
          <w:sz w:val="22"/>
          <w:szCs w:val="22"/>
          <w:u w:val="single"/>
        </w:rPr>
        <w:t xml:space="preserve"> </w:t>
      </w:r>
      <w:r w:rsidRPr="008155DA">
        <w:rPr>
          <w:rFonts w:ascii="Garamond" w:hAnsi="Garamond"/>
          <w:i/>
          <w:w w:val="90"/>
          <w:sz w:val="22"/>
          <w:szCs w:val="22"/>
          <w:u w:val="single"/>
        </w:rPr>
        <w:t>la</w:t>
      </w:r>
      <w:r w:rsidRPr="008155DA">
        <w:rPr>
          <w:rFonts w:ascii="Garamond" w:hAnsi="Garamond"/>
          <w:i/>
          <w:spacing w:val="-2"/>
          <w:w w:val="90"/>
          <w:sz w:val="22"/>
          <w:szCs w:val="22"/>
          <w:u w:val="single"/>
        </w:rPr>
        <w:t xml:space="preserve"> </w:t>
      </w:r>
      <w:r w:rsidRPr="008155DA">
        <w:rPr>
          <w:rFonts w:ascii="Garamond" w:hAnsi="Garamond"/>
          <w:i/>
          <w:w w:val="90"/>
          <w:sz w:val="22"/>
          <w:szCs w:val="22"/>
          <w:u w:val="single"/>
        </w:rPr>
        <w:t>orden</w:t>
      </w:r>
      <w:r w:rsidRPr="008155DA">
        <w:rPr>
          <w:rFonts w:ascii="Garamond" w:hAnsi="Garamond"/>
          <w:i/>
          <w:w w:val="90"/>
          <w:sz w:val="22"/>
          <w:szCs w:val="22"/>
        </w:rPr>
        <w:t xml:space="preserve"> </w:t>
      </w:r>
      <w:r w:rsidRPr="008155DA">
        <w:rPr>
          <w:rFonts w:ascii="Garamond" w:hAnsi="Garamond"/>
          <w:i/>
          <w:w w:val="80"/>
          <w:sz w:val="22"/>
          <w:szCs w:val="22"/>
          <w:u w:val="single"/>
        </w:rPr>
        <w:t>de comparendo en la que se señale Multa General, sin que se haya objetado; de conformidad con el principio de celeridad, no podrá</w:t>
      </w:r>
      <w:r w:rsidRPr="008155DA">
        <w:rPr>
          <w:rFonts w:ascii="Garamond" w:hAnsi="Garamond"/>
          <w:i/>
          <w:sz w:val="22"/>
          <w:szCs w:val="22"/>
        </w:rPr>
        <w:t xml:space="preserve"> </w:t>
      </w:r>
      <w:r w:rsidRPr="008155DA">
        <w:rPr>
          <w:rFonts w:ascii="Garamond" w:hAnsi="Garamond"/>
          <w:i/>
          <w:w w:val="80"/>
          <w:sz w:val="22"/>
          <w:szCs w:val="22"/>
          <w:u w:val="single"/>
        </w:rPr>
        <w:t>iniciarse el proceso verbal abreviado, por cuanto se pierde la oportunidad</w:t>
      </w:r>
      <w:r w:rsidRPr="008155DA">
        <w:rPr>
          <w:rFonts w:ascii="Garamond" w:hAnsi="Garamond"/>
          <w:i/>
          <w:spacing w:val="-1"/>
          <w:w w:val="80"/>
          <w:sz w:val="22"/>
          <w:szCs w:val="22"/>
          <w:u w:val="single"/>
        </w:rPr>
        <w:t xml:space="preserve"> </w:t>
      </w:r>
      <w:r w:rsidRPr="008155DA">
        <w:rPr>
          <w:rFonts w:ascii="Garamond" w:hAnsi="Garamond"/>
          <w:i/>
          <w:w w:val="80"/>
          <w:sz w:val="22"/>
          <w:szCs w:val="22"/>
          <w:u w:val="single"/>
        </w:rPr>
        <w:t>legal establecida en el</w:t>
      </w:r>
      <w:r w:rsidRPr="008155DA">
        <w:rPr>
          <w:rFonts w:ascii="Garamond" w:hAnsi="Garamond"/>
          <w:i/>
          <w:spacing w:val="-1"/>
          <w:w w:val="80"/>
          <w:sz w:val="22"/>
          <w:szCs w:val="22"/>
          <w:u w:val="single"/>
        </w:rPr>
        <w:t xml:space="preserve"> </w:t>
      </w:r>
      <w:r w:rsidRPr="008155DA">
        <w:rPr>
          <w:rFonts w:ascii="Garamond" w:hAnsi="Garamond"/>
          <w:i/>
          <w:w w:val="80"/>
          <w:sz w:val="22"/>
          <w:szCs w:val="22"/>
          <w:u w:val="single"/>
        </w:rPr>
        <w:t>inciso quinto parágrafo del artículo</w:t>
      </w:r>
      <w:r w:rsidRPr="008155DA">
        <w:rPr>
          <w:rFonts w:ascii="Garamond" w:hAnsi="Garamond"/>
          <w:i/>
          <w:w w:val="90"/>
          <w:sz w:val="22"/>
          <w:szCs w:val="22"/>
        </w:rPr>
        <w:t xml:space="preserve"> </w:t>
      </w:r>
      <w:r w:rsidRPr="008155DA">
        <w:rPr>
          <w:rFonts w:ascii="Garamond" w:hAnsi="Garamond"/>
          <w:i/>
          <w:w w:val="90"/>
          <w:sz w:val="22"/>
          <w:szCs w:val="22"/>
          <w:u w:val="single"/>
        </w:rPr>
        <w:t>180</w:t>
      </w:r>
      <w:r w:rsidRPr="008155DA">
        <w:rPr>
          <w:rFonts w:ascii="Garamond" w:hAnsi="Garamond"/>
          <w:i/>
          <w:spacing w:val="-5"/>
          <w:w w:val="90"/>
          <w:sz w:val="22"/>
          <w:szCs w:val="22"/>
          <w:u w:val="single"/>
        </w:rPr>
        <w:t xml:space="preserve"> </w:t>
      </w:r>
      <w:r w:rsidRPr="008155DA">
        <w:rPr>
          <w:rFonts w:ascii="Garamond" w:hAnsi="Garamond"/>
          <w:i/>
          <w:w w:val="90"/>
          <w:sz w:val="22"/>
          <w:szCs w:val="22"/>
          <w:u w:val="single"/>
        </w:rPr>
        <w:t>de</w:t>
      </w:r>
      <w:r w:rsidRPr="008155DA">
        <w:rPr>
          <w:rFonts w:ascii="Garamond" w:hAnsi="Garamond"/>
          <w:i/>
          <w:spacing w:val="-8"/>
          <w:w w:val="90"/>
          <w:sz w:val="22"/>
          <w:szCs w:val="22"/>
          <w:u w:val="single"/>
        </w:rPr>
        <w:t xml:space="preserve"> </w:t>
      </w:r>
      <w:r w:rsidRPr="008155DA">
        <w:rPr>
          <w:rFonts w:ascii="Garamond" w:hAnsi="Garamond"/>
          <w:i/>
          <w:w w:val="90"/>
          <w:sz w:val="22"/>
          <w:szCs w:val="22"/>
          <w:u w:val="single"/>
        </w:rPr>
        <w:t>la</w:t>
      </w:r>
      <w:r w:rsidRPr="008155DA">
        <w:rPr>
          <w:rFonts w:ascii="Garamond" w:hAnsi="Garamond"/>
          <w:i/>
          <w:spacing w:val="-6"/>
          <w:w w:val="90"/>
          <w:sz w:val="22"/>
          <w:szCs w:val="22"/>
          <w:u w:val="single"/>
        </w:rPr>
        <w:t xml:space="preserve"> </w:t>
      </w:r>
      <w:r w:rsidRPr="008155DA">
        <w:rPr>
          <w:rFonts w:ascii="Garamond" w:hAnsi="Garamond"/>
          <w:i/>
          <w:w w:val="90"/>
          <w:sz w:val="22"/>
          <w:szCs w:val="22"/>
          <w:u w:val="single"/>
        </w:rPr>
        <w:t>Ley</w:t>
      </w:r>
      <w:r w:rsidRPr="008155DA">
        <w:rPr>
          <w:rFonts w:ascii="Garamond" w:hAnsi="Garamond"/>
          <w:i/>
          <w:spacing w:val="-7"/>
          <w:w w:val="90"/>
          <w:sz w:val="22"/>
          <w:szCs w:val="22"/>
          <w:u w:val="single"/>
        </w:rPr>
        <w:t xml:space="preserve"> </w:t>
      </w:r>
      <w:r w:rsidRPr="008155DA">
        <w:rPr>
          <w:rFonts w:ascii="Garamond" w:hAnsi="Garamond"/>
          <w:i/>
          <w:w w:val="90"/>
          <w:sz w:val="22"/>
          <w:szCs w:val="22"/>
          <w:u w:val="single"/>
        </w:rPr>
        <w:t>1801</w:t>
      </w:r>
      <w:r w:rsidRPr="008155DA">
        <w:rPr>
          <w:rFonts w:ascii="Garamond" w:hAnsi="Garamond"/>
          <w:i/>
          <w:spacing w:val="-5"/>
          <w:w w:val="90"/>
          <w:sz w:val="22"/>
          <w:szCs w:val="22"/>
          <w:u w:val="single"/>
        </w:rPr>
        <w:t xml:space="preserve"> </w:t>
      </w:r>
      <w:r w:rsidRPr="008155DA">
        <w:rPr>
          <w:rFonts w:ascii="Garamond" w:hAnsi="Garamond"/>
          <w:i/>
          <w:w w:val="90"/>
          <w:sz w:val="22"/>
          <w:szCs w:val="22"/>
          <w:u w:val="single"/>
        </w:rPr>
        <w:t>de</w:t>
      </w:r>
      <w:r w:rsidRPr="008155DA">
        <w:rPr>
          <w:rFonts w:ascii="Garamond" w:hAnsi="Garamond"/>
          <w:i/>
          <w:spacing w:val="-8"/>
          <w:w w:val="90"/>
          <w:sz w:val="22"/>
          <w:szCs w:val="22"/>
          <w:u w:val="single"/>
        </w:rPr>
        <w:t xml:space="preserve"> </w:t>
      </w:r>
      <w:r w:rsidRPr="008155DA">
        <w:rPr>
          <w:rFonts w:ascii="Garamond" w:hAnsi="Garamond"/>
          <w:i/>
          <w:w w:val="90"/>
          <w:sz w:val="22"/>
          <w:szCs w:val="22"/>
          <w:u w:val="single"/>
        </w:rPr>
        <w:t>2016.</w:t>
      </w:r>
      <w:r w:rsidRPr="008155DA">
        <w:rPr>
          <w:rFonts w:ascii="Garamond" w:hAnsi="Garamond"/>
          <w:i/>
          <w:spacing w:val="-3"/>
          <w:w w:val="90"/>
          <w:sz w:val="22"/>
          <w:szCs w:val="22"/>
          <w:u w:val="single"/>
        </w:rPr>
        <w:t xml:space="preserve"> </w:t>
      </w:r>
      <w:r w:rsidRPr="008155DA">
        <w:rPr>
          <w:rFonts w:ascii="Garamond" w:hAnsi="Garamond"/>
          <w:i/>
          <w:w w:val="90"/>
          <w:sz w:val="22"/>
          <w:szCs w:val="22"/>
          <w:u w:val="single"/>
        </w:rPr>
        <w:t>(subrayado</w:t>
      </w:r>
      <w:r w:rsidRPr="008155DA">
        <w:rPr>
          <w:rFonts w:ascii="Garamond" w:hAnsi="Garamond"/>
          <w:i/>
          <w:spacing w:val="-6"/>
          <w:w w:val="90"/>
          <w:sz w:val="22"/>
          <w:szCs w:val="22"/>
          <w:u w:val="single"/>
        </w:rPr>
        <w:t xml:space="preserve"> </w:t>
      </w:r>
      <w:r w:rsidRPr="008155DA">
        <w:rPr>
          <w:rFonts w:ascii="Garamond" w:hAnsi="Garamond"/>
          <w:i/>
          <w:w w:val="90"/>
          <w:sz w:val="22"/>
          <w:szCs w:val="22"/>
          <w:u w:val="single"/>
        </w:rPr>
        <w:t>fuera</w:t>
      </w:r>
      <w:r w:rsidRPr="008155DA">
        <w:rPr>
          <w:rFonts w:ascii="Garamond" w:hAnsi="Garamond"/>
          <w:i/>
          <w:spacing w:val="-7"/>
          <w:w w:val="90"/>
          <w:sz w:val="22"/>
          <w:szCs w:val="22"/>
          <w:u w:val="single"/>
        </w:rPr>
        <w:t xml:space="preserve"> </w:t>
      </w:r>
      <w:r w:rsidRPr="008155DA">
        <w:rPr>
          <w:rFonts w:ascii="Garamond" w:hAnsi="Garamond"/>
          <w:i/>
          <w:w w:val="90"/>
          <w:sz w:val="22"/>
          <w:szCs w:val="22"/>
          <w:u w:val="single"/>
        </w:rPr>
        <w:t>de</w:t>
      </w:r>
      <w:r w:rsidRPr="008155DA">
        <w:rPr>
          <w:rFonts w:ascii="Garamond" w:hAnsi="Garamond"/>
          <w:i/>
          <w:spacing w:val="-8"/>
          <w:w w:val="90"/>
          <w:sz w:val="22"/>
          <w:szCs w:val="22"/>
          <w:u w:val="single"/>
        </w:rPr>
        <w:t xml:space="preserve"> </w:t>
      </w:r>
      <w:r w:rsidRPr="008155DA">
        <w:rPr>
          <w:rFonts w:ascii="Garamond" w:hAnsi="Garamond"/>
          <w:i/>
          <w:w w:val="90"/>
          <w:sz w:val="22"/>
          <w:szCs w:val="22"/>
          <w:u w:val="single"/>
        </w:rPr>
        <w:t>texto)</w:t>
      </w:r>
    </w:p>
    <w:p w14:paraId="3CDE3D20" w14:textId="77777777" w:rsidR="004E3BC2" w:rsidRPr="008155DA" w:rsidRDefault="004E3BC2" w:rsidP="008155DA">
      <w:pPr>
        <w:pStyle w:val="Prrafodelista"/>
        <w:numPr>
          <w:ilvl w:val="0"/>
          <w:numId w:val="1"/>
        </w:numPr>
        <w:spacing w:after="0" w:line="240" w:lineRule="auto"/>
        <w:ind w:right="44"/>
        <w:jc w:val="both"/>
        <w:rPr>
          <w:rFonts w:ascii="Garamond" w:hAnsi="Garamond"/>
          <w:i/>
          <w:w w:val="85"/>
          <w:sz w:val="22"/>
          <w:szCs w:val="22"/>
        </w:rPr>
      </w:pPr>
      <w:r w:rsidRPr="008155DA">
        <w:rPr>
          <w:rFonts w:ascii="Garamond" w:hAnsi="Garamond"/>
          <w:b/>
          <w:i/>
          <w:w w:val="85"/>
          <w:sz w:val="22"/>
          <w:szCs w:val="22"/>
        </w:rPr>
        <w:t>Aceptación ficta de responsabilidad</w:t>
      </w:r>
      <w:r w:rsidRPr="008155DA">
        <w:rPr>
          <w:rFonts w:ascii="Garamond" w:hAnsi="Garamond"/>
          <w:i/>
          <w:w w:val="85"/>
          <w:sz w:val="22"/>
          <w:szCs w:val="22"/>
        </w:rPr>
        <w:t>.</w:t>
      </w:r>
      <w:r w:rsidRPr="008155DA">
        <w:rPr>
          <w:rFonts w:ascii="Garamond" w:hAnsi="Garamond"/>
          <w:i/>
          <w:spacing w:val="-2"/>
          <w:w w:val="85"/>
          <w:sz w:val="22"/>
          <w:szCs w:val="22"/>
        </w:rPr>
        <w:t xml:space="preserve"> </w:t>
      </w:r>
      <w:r w:rsidRPr="008155DA">
        <w:rPr>
          <w:rFonts w:ascii="Garamond" w:hAnsi="Garamond"/>
          <w:i/>
          <w:w w:val="85"/>
          <w:sz w:val="22"/>
          <w:szCs w:val="22"/>
        </w:rPr>
        <w:t>Expedida la orden de comparendo en la</w:t>
      </w:r>
      <w:r w:rsidRPr="008155DA">
        <w:rPr>
          <w:rFonts w:ascii="Garamond" w:hAnsi="Garamond"/>
          <w:i/>
          <w:spacing w:val="-2"/>
          <w:w w:val="85"/>
          <w:sz w:val="22"/>
          <w:szCs w:val="22"/>
        </w:rPr>
        <w:t xml:space="preserve"> </w:t>
      </w:r>
      <w:r w:rsidRPr="008155DA">
        <w:rPr>
          <w:rFonts w:ascii="Garamond" w:hAnsi="Garamond"/>
          <w:i/>
          <w:w w:val="85"/>
          <w:sz w:val="22"/>
          <w:szCs w:val="22"/>
        </w:rPr>
        <w:t xml:space="preserve">que se señala multa general, se entenderá que el infractor acepta la responsabilidad cuando, dentro de los tres (3) días siguientes a la imposición de la orden de comparendo, cancela el valor de </w:t>
      </w:r>
      <w:proofErr w:type="gramStart"/>
      <w:r w:rsidRPr="008155DA">
        <w:rPr>
          <w:rFonts w:ascii="Garamond" w:hAnsi="Garamond"/>
          <w:i/>
          <w:w w:val="85"/>
          <w:sz w:val="22"/>
          <w:szCs w:val="22"/>
        </w:rPr>
        <w:t>la misma</w:t>
      </w:r>
      <w:proofErr w:type="gramEnd"/>
      <w:r w:rsidRPr="008155DA">
        <w:rPr>
          <w:rFonts w:ascii="Garamond" w:hAnsi="Garamond"/>
          <w:i/>
          <w:w w:val="85"/>
          <w:sz w:val="22"/>
          <w:szCs w:val="22"/>
        </w:rPr>
        <w:t xml:space="preserve"> o decide cambiar el pago de las multas tipo 1 y 2 por la participación en </w:t>
      </w:r>
      <w:proofErr w:type="gramStart"/>
      <w:r w:rsidRPr="008155DA">
        <w:rPr>
          <w:rFonts w:ascii="Garamond" w:hAnsi="Garamond"/>
          <w:i/>
          <w:w w:val="85"/>
          <w:sz w:val="22"/>
          <w:szCs w:val="22"/>
        </w:rPr>
        <w:t>programa comunitario o actividad comunitaria</w:t>
      </w:r>
      <w:proofErr w:type="gramEnd"/>
      <w:r w:rsidRPr="008155DA">
        <w:rPr>
          <w:rFonts w:ascii="Garamond" w:hAnsi="Garamond"/>
          <w:i/>
          <w:w w:val="85"/>
          <w:sz w:val="22"/>
          <w:szCs w:val="22"/>
        </w:rPr>
        <w:t xml:space="preserve"> de convivencia.</w:t>
      </w:r>
    </w:p>
    <w:p w14:paraId="34DBBE21" w14:textId="77777777" w:rsidR="004E3BC2" w:rsidRPr="008155DA" w:rsidRDefault="004E3BC2" w:rsidP="008155DA">
      <w:pPr>
        <w:pStyle w:val="Prrafodelista"/>
        <w:numPr>
          <w:ilvl w:val="0"/>
          <w:numId w:val="1"/>
        </w:numPr>
        <w:spacing w:after="0" w:line="240" w:lineRule="auto"/>
        <w:ind w:right="44"/>
        <w:jc w:val="both"/>
        <w:rPr>
          <w:rFonts w:ascii="Garamond" w:hAnsi="Garamond"/>
          <w:i/>
          <w:w w:val="85"/>
          <w:sz w:val="22"/>
          <w:szCs w:val="22"/>
        </w:rPr>
      </w:pPr>
      <w:r w:rsidRPr="008155DA">
        <w:rPr>
          <w:rFonts w:ascii="Garamond" w:hAnsi="Garamond"/>
          <w:i/>
          <w:w w:val="85"/>
          <w:sz w:val="22"/>
          <w:szCs w:val="22"/>
        </w:rPr>
        <w:t>Recibida esta información, el Inspector de Policía deberá abstenerse de iniciar proceso único de policía y actualizar el estado de cumplimiento en el Registro Nacional de Medidas Correctivas.</w:t>
      </w:r>
    </w:p>
    <w:p w14:paraId="6D19D918" w14:textId="77777777" w:rsidR="004E3BC2" w:rsidRPr="008155DA" w:rsidRDefault="004E3BC2" w:rsidP="008155DA">
      <w:pPr>
        <w:pStyle w:val="Prrafodelista"/>
        <w:numPr>
          <w:ilvl w:val="0"/>
          <w:numId w:val="1"/>
        </w:numPr>
        <w:spacing w:after="0" w:line="240" w:lineRule="auto"/>
        <w:ind w:right="44"/>
        <w:jc w:val="both"/>
        <w:rPr>
          <w:rFonts w:ascii="Garamond" w:hAnsi="Garamond"/>
          <w:i/>
          <w:w w:val="85"/>
          <w:sz w:val="22"/>
          <w:szCs w:val="22"/>
        </w:rPr>
      </w:pPr>
      <w:r w:rsidRPr="008155DA">
        <w:rPr>
          <w:rFonts w:ascii="Garamond" w:hAnsi="Garamond"/>
          <w:i/>
          <w:w w:val="85"/>
          <w:sz w:val="22"/>
          <w:szCs w:val="22"/>
        </w:rPr>
        <w:t xml:space="preserve">Firmeza de la multa señalada en la orden de comparendo. No objetada, una vez vencido los cinco (5) días posteriores a la expedición de la orden, la multa queda en firme, pudiéndose iniciar el cobro coactivo, entendiéndose que pierde los beneficios de reducción del valor de </w:t>
      </w:r>
      <w:proofErr w:type="gramStart"/>
      <w:r w:rsidRPr="008155DA">
        <w:rPr>
          <w:rFonts w:ascii="Garamond" w:hAnsi="Garamond"/>
          <w:i/>
          <w:w w:val="85"/>
          <w:sz w:val="22"/>
          <w:szCs w:val="22"/>
        </w:rPr>
        <w:t>la misma</w:t>
      </w:r>
      <w:proofErr w:type="gramEnd"/>
      <w:r w:rsidRPr="008155DA">
        <w:rPr>
          <w:rFonts w:ascii="Garamond" w:hAnsi="Garamond"/>
          <w:i/>
          <w:w w:val="85"/>
          <w:sz w:val="22"/>
          <w:szCs w:val="22"/>
        </w:rPr>
        <w:t>, establecidos en el artículo 180 de la Ley 1801 de 2016. (subrayado fuera de texto)</w:t>
      </w:r>
    </w:p>
    <w:p w14:paraId="13AA5725" w14:textId="77777777" w:rsidR="004E3BC2" w:rsidRPr="008155DA" w:rsidRDefault="004E3BC2" w:rsidP="008155DA">
      <w:pPr>
        <w:pStyle w:val="Prrafodelista"/>
        <w:numPr>
          <w:ilvl w:val="0"/>
          <w:numId w:val="1"/>
        </w:numPr>
        <w:spacing w:after="0" w:line="240" w:lineRule="auto"/>
        <w:ind w:right="44"/>
        <w:jc w:val="both"/>
        <w:rPr>
          <w:rFonts w:ascii="Garamond" w:hAnsi="Garamond"/>
          <w:i/>
          <w:w w:val="85"/>
          <w:sz w:val="22"/>
          <w:szCs w:val="22"/>
        </w:rPr>
      </w:pPr>
      <w:r w:rsidRPr="008155DA">
        <w:rPr>
          <w:rFonts w:ascii="Garamond" w:hAnsi="Garamond"/>
          <w:i/>
          <w:w w:val="85"/>
          <w:sz w:val="22"/>
          <w:szCs w:val="22"/>
        </w:rPr>
        <w:t>Pérdida de beneficios. Cuando se objete la multa general señalada por el uniformado en la orden de comparendo, se pierde el</w:t>
      </w:r>
    </w:p>
    <w:p w14:paraId="08DDEFCD" w14:textId="77777777" w:rsidR="004E3BC2" w:rsidRPr="008155DA" w:rsidRDefault="004E3BC2" w:rsidP="008155DA">
      <w:pPr>
        <w:pStyle w:val="Prrafodelista"/>
        <w:numPr>
          <w:ilvl w:val="0"/>
          <w:numId w:val="1"/>
        </w:numPr>
        <w:spacing w:after="0" w:line="240" w:lineRule="auto"/>
        <w:ind w:right="44"/>
        <w:jc w:val="both"/>
        <w:rPr>
          <w:rFonts w:ascii="Garamond" w:hAnsi="Garamond"/>
          <w:i/>
          <w:w w:val="85"/>
          <w:sz w:val="22"/>
          <w:szCs w:val="22"/>
        </w:rPr>
      </w:pPr>
      <w:r w:rsidRPr="008155DA">
        <w:rPr>
          <w:rFonts w:ascii="Garamond" w:hAnsi="Garamond"/>
          <w:i/>
          <w:w w:val="85"/>
          <w:sz w:val="22"/>
          <w:szCs w:val="22"/>
        </w:rPr>
        <w:t>derecho a los descuentos por pronto pago.</w:t>
      </w:r>
    </w:p>
    <w:p w14:paraId="45453848" w14:textId="77777777" w:rsidR="004E3BC2" w:rsidRPr="008155DA" w:rsidRDefault="004E3BC2" w:rsidP="008155DA">
      <w:pPr>
        <w:pStyle w:val="Prrafodelista"/>
        <w:numPr>
          <w:ilvl w:val="0"/>
          <w:numId w:val="1"/>
        </w:numPr>
        <w:spacing w:after="0" w:line="240" w:lineRule="auto"/>
        <w:ind w:right="44"/>
        <w:jc w:val="both"/>
        <w:rPr>
          <w:rFonts w:ascii="Garamond" w:hAnsi="Garamond"/>
          <w:i/>
          <w:w w:val="85"/>
          <w:sz w:val="22"/>
          <w:szCs w:val="22"/>
        </w:rPr>
      </w:pPr>
      <w:r w:rsidRPr="008155DA">
        <w:rPr>
          <w:rFonts w:ascii="Garamond" w:hAnsi="Garamond"/>
          <w:i/>
          <w:w w:val="85"/>
          <w:sz w:val="22"/>
          <w:szCs w:val="22"/>
        </w:rPr>
        <w:t>Cumplimiento de participación en programa comunitario o actividad pedagógica de convivencia y validez de certificados. La participación en programa comunitario o actividad pedagógica de convivencia se podrá realizar en Municipios o distritos diferentes a la ocurrencia de los comportamientos contrarios a la convivencia. Los certificados expedidos tendrán valor en todo el territorio nacional.</w:t>
      </w:r>
    </w:p>
    <w:p w14:paraId="0B8CED76" w14:textId="77777777" w:rsidR="004E3BC2" w:rsidRPr="008155DA" w:rsidRDefault="004E3BC2" w:rsidP="008155DA">
      <w:pPr>
        <w:pStyle w:val="Prrafodelista"/>
        <w:numPr>
          <w:ilvl w:val="0"/>
          <w:numId w:val="1"/>
        </w:numPr>
        <w:spacing w:after="0" w:line="240" w:lineRule="auto"/>
        <w:ind w:right="44"/>
        <w:jc w:val="both"/>
        <w:rPr>
          <w:rFonts w:ascii="Garamond" w:hAnsi="Garamond"/>
          <w:i/>
          <w:w w:val="85"/>
          <w:sz w:val="22"/>
          <w:szCs w:val="22"/>
        </w:rPr>
      </w:pPr>
      <w:r w:rsidRPr="008155DA">
        <w:rPr>
          <w:rFonts w:ascii="Garamond" w:hAnsi="Garamond"/>
          <w:i/>
          <w:w w:val="85"/>
          <w:sz w:val="22"/>
          <w:szCs w:val="22"/>
        </w:rPr>
        <w:t>Control para el cumplimiento de las medidas correctivas a extranjeros. Los funcionarios que realicen controles migratorios verificarán el cumplimiento de las medidas correctivas impuestas y ejecutoriadas a ciudadanos extranjeros; en caso de incumplimiento, informaran a la autoridad competente sobre el nuevo ingreso del infractor para que se obligue a su cumplimiento, so pena de incurrir en permanencia irregular y ser objeto de las medidas administrativas migratorias sancionatorias a que hubiere lugar.</w:t>
      </w:r>
    </w:p>
    <w:p w14:paraId="387E9066" w14:textId="77777777" w:rsidR="004E3BC2" w:rsidRPr="008155DA" w:rsidRDefault="004E3BC2" w:rsidP="008155DA">
      <w:pPr>
        <w:pStyle w:val="Prrafodelista"/>
        <w:numPr>
          <w:ilvl w:val="0"/>
          <w:numId w:val="1"/>
        </w:numPr>
        <w:spacing w:after="0" w:line="240" w:lineRule="auto"/>
        <w:ind w:right="44"/>
        <w:jc w:val="both"/>
        <w:rPr>
          <w:rFonts w:ascii="Garamond" w:hAnsi="Garamond"/>
          <w:i/>
          <w:w w:val="85"/>
          <w:sz w:val="22"/>
          <w:szCs w:val="22"/>
        </w:rPr>
      </w:pPr>
      <w:r w:rsidRPr="008155DA">
        <w:rPr>
          <w:rFonts w:ascii="Garamond" w:hAnsi="Garamond"/>
          <w:i/>
          <w:w w:val="85"/>
          <w:sz w:val="22"/>
          <w:szCs w:val="22"/>
        </w:rPr>
        <w:t>Incremento del valor de la multa general. Cuando se incurra en un comportamiento contrario a la convivencia y se pueda evidenciar el incumplimiento por parte de la misma persona en el pago de alguna multa general anterior por comportamiento contrario a la convivencia y que haya sido reportada al boletín de morosos de la Contraloría General de la Nación, sin que haya sido pagada, la nueva medida se incrementará en un 50% del valor de la segunda medida.</w:t>
      </w:r>
    </w:p>
    <w:p w14:paraId="6A766C4C" w14:textId="77777777" w:rsidR="004E3BC2" w:rsidRPr="008155DA" w:rsidRDefault="004E3BC2" w:rsidP="008155DA">
      <w:pPr>
        <w:pStyle w:val="Prrafodelista"/>
        <w:numPr>
          <w:ilvl w:val="0"/>
          <w:numId w:val="1"/>
        </w:numPr>
        <w:spacing w:after="0" w:line="240" w:lineRule="auto"/>
        <w:ind w:right="44"/>
        <w:jc w:val="both"/>
        <w:rPr>
          <w:rFonts w:ascii="Garamond" w:hAnsi="Garamond"/>
          <w:i/>
          <w:w w:val="85"/>
          <w:sz w:val="22"/>
          <w:szCs w:val="22"/>
        </w:rPr>
      </w:pPr>
      <w:r w:rsidRPr="008155DA">
        <w:rPr>
          <w:rFonts w:ascii="Garamond" w:hAnsi="Garamond"/>
          <w:i/>
          <w:w w:val="85"/>
          <w:sz w:val="22"/>
          <w:szCs w:val="22"/>
        </w:rPr>
        <w:t>Reiteración del mismo comportamiento contrario a la convivencia. La reiteración de un comportamiento contrario a la convivencia cuya medida corresponda a multa, dentro al año siguiente a la firmeza de la primera medida, dará lugar a que su valor se incremente en un 75%, sin perjuicio de las disposiciones contenidas en el artículo 36 de esta Ley. Quien reitere después de un año en un comportamiento contrario a la convivencia, la multa general que se le imponga deberá ser incrementada en un cincuenta por ciento (50%)”.</w:t>
      </w:r>
    </w:p>
    <w:p w14:paraId="5C25983E" w14:textId="77777777" w:rsidR="004E3BC2" w:rsidRPr="008155DA" w:rsidRDefault="004E3BC2" w:rsidP="008155DA">
      <w:pPr>
        <w:spacing w:after="0" w:line="240" w:lineRule="auto"/>
        <w:ind w:left="259" w:right="46"/>
        <w:jc w:val="both"/>
        <w:rPr>
          <w:rFonts w:ascii="Garamond" w:hAnsi="Garamond"/>
          <w:sz w:val="22"/>
          <w:szCs w:val="22"/>
        </w:rPr>
      </w:pPr>
    </w:p>
    <w:p w14:paraId="294E6D4C" w14:textId="7D5E0911" w:rsidR="004E3BC2" w:rsidRPr="008155DA" w:rsidRDefault="004E3BC2" w:rsidP="008155DA">
      <w:pPr>
        <w:spacing w:after="0" w:line="240" w:lineRule="auto"/>
        <w:ind w:left="259" w:right="46"/>
        <w:jc w:val="both"/>
        <w:rPr>
          <w:rFonts w:ascii="Garamond" w:hAnsi="Garamond"/>
          <w:sz w:val="22"/>
          <w:szCs w:val="22"/>
        </w:rPr>
      </w:pPr>
      <w:r w:rsidRPr="008155DA">
        <w:rPr>
          <w:rFonts w:ascii="Garamond" w:hAnsi="Garamond"/>
          <w:sz w:val="22"/>
          <w:szCs w:val="22"/>
        </w:rPr>
        <w:t>Sin embargo, al verificar el contenido de la orden de comparendo No. 002 de fecha 1/08/2024, impuesto</w:t>
      </w:r>
      <w:r w:rsidRPr="008155DA">
        <w:rPr>
          <w:rFonts w:ascii="Garamond" w:hAnsi="Garamond"/>
          <w:spacing w:val="-1"/>
          <w:sz w:val="22"/>
          <w:szCs w:val="22"/>
        </w:rPr>
        <w:t xml:space="preserve"> </w:t>
      </w:r>
      <w:r w:rsidRPr="008155DA">
        <w:rPr>
          <w:rFonts w:ascii="Garamond" w:hAnsi="Garamond"/>
          <w:sz w:val="22"/>
          <w:szCs w:val="22"/>
        </w:rPr>
        <w:t>al</w:t>
      </w:r>
      <w:r w:rsidRPr="008155DA">
        <w:rPr>
          <w:rFonts w:ascii="Garamond" w:hAnsi="Garamond"/>
          <w:spacing w:val="-2"/>
          <w:sz w:val="22"/>
          <w:szCs w:val="22"/>
        </w:rPr>
        <w:t xml:space="preserve"> </w:t>
      </w:r>
      <w:r w:rsidRPr="008155DA">
        <w:rPr>
          <w:rFonts w:ascii="Garamond" w:hAnsi="Garamond"/>
          <w:sz w:val="22"/>
          <w:szCs w:val="22"/>
        </w:rPr>
        <w:t xml:space="preserve">señor(a) </w:t>
      </w:r>
      <w:r w:rsidRPr="008155DA">
        <w:rPr>
          <w:rFonts w:ascii="Garamond" w:hAnsi="Garamond" w:cs="Arial"/>
          <w:sz w:val="22"/>
          <w:szCs w:val="22"/>
          <w:lang w:eastAsia="es-CO"/>
        </w:rPr>
        <w:t>DAVID SOTO RODRIGUEZ</w:t>
      </w:r>
      <w:r w:rsidRPr="008155DA">
        <w:rPr>
          <w:rFonts w:ascii="Garamond" w:hAnsi="Garamond"/>
          <w:sz w:val="22"/>
          <w:szCs w:val="22"/>
        </w:rPr>
        <w:t xml:space="preserve"> erróneamente se digito el número de cedula de ciudadanía identificado(a)</w:t>
      </w:r>
      <w:r w:rsidRPr="008155DA">
        <w:rPr>
          <w:rFonts w:ascii="Garamond" w:hAnsi="Garamond"/>
          <w:spacing w:val="-1"/>
          <w:sz w:val="22"/>
          <w:szCs w:val="22"/>
        </w:rPr>
        <w:t xml:space="preserve"> </w:t>
      </w:r>
      <w:r w:rsidRPr="008155DA">
        <w:rPr>
          <w:rFonts w:ascii="Garamond" w:hAnsi="Garamond"/>
          <w:sz w:val="22"/>
          <w:szCs w:val="22"/>
        </w:rPr>
        <w:t>con</w:t>
      </w:r>
      <w:r w:rsidRPr="008155DA">
        <w:rPr>
          <w:rFonts w:ascii="Garamond" w:hAnsi="Garamond"/>
          <w:spacing w:val="-1"/>
          <w:sz w:val="22"/>
          <w:szCs w:val="22"/>
        </w:rPr>
        <w:t xml:space="preserve"> </w:t>
      </w:r>
      <w:r w:rsidRPr="008155DA">
        <w:rPr>
          <w:rFonts w:ascii="Garamond" w:hAnsi="Garamond"/>
          <w:sz w:val="22"/>
          <w:szCs w:val="22"/>
        </w:rPr>
        <w:t>cédula de</w:t>
      </w:r>
      <w:r w:rsidRPr="008155DA">
        <w:rPr>
          <w:rFonts w:ascii="Garamond" w:hAnsi="Garamond"/>
          <w:spacing w:val="-4"/>
          <w:sz w:val="22"/>
          <w:szCs w:val="22"/>
        </w:rPr>
        <w:t xml:space="preserve"> </w:t>
      </w:r>
      <w:r w:rsidRPr="008155DA">
        <w:rPr>
          <w:rFonts w:ascii="Garamond" w:hAnsi="Garamond"/>
          <w:sz w:val="22"/>
          <w:szCs w:val="22"/>
        </w:rPr>
        <w:t>ciudadanía</w:t>
      </w:r>
      <w:r w:rsidRPr="008155DA">
        <w:rPr>
          <w:rFonts w:ascii="Garamond" w:hAnsi="Garamond"/>
          <w:spacing w:val="-2"/>
          <w:sz w:val="22"/>
          <w:szCs w:val="22"/>
        </w:rPr>
        <w:t xml:space="preserve"> </w:t>
      </w:r>
      <w:r w:rsidRPr="008155DA">
        <w:rPr>
          <w:rFonts w:ascii="Garamond" w:hAnsi="Garamond"/>
          <w:sz w:val="22"/>
          <w:szCs w:val="22"/>
        </w:rPr>
        <w:t xml:space="preserve">No. </w:t>
      </w:r>
      <w:r w:rsidRPr="008155DA">
        <w:rPr>
          <w:rFonts w:ascii="Garamond" w:hAnsi="Garamond" w:cs="Arial"/>
          <w:sz w:val="22"/>
          <w:szCs w:val="22"/>
          <w:lang w:eastAsia="es-CO"/>
        </w:rPr>
        <w:t xml:space="preserve">1023887256, perteneciente a la señora </w:t>
      </w:r>
      <w:r w:rsidRPr="008155DA">
        <w:rPr>
          <w:rFonts w:ascii="Garamond" w:hAnsi="Garamond"/>
          <w:sz w:val="22"/>
          <w:szCs w:val="22"/>
        </w:rPr>
        <w:t xml:space="preserve"> </w:t>
      </w:r>
      <w:r w:rsidR="00641AEA" w:rsidRPr="008155DA">
        <w:rPr>
          <w:rFonts w:ascii="Garamond" w:hAnsi="Garamond" w:cs="Arial"/>
          <w:b/>
          <w:bCs/>
          <w:sz w:val="22"/>
          <w:szCs w:val="22"/>
        </w:rPr>
        <w:t>KATHERYNE ALDANA VILLALOBOS</w:t>
      </w:r>
      <w:r w:rsidRPr="008155DA">
        <w:rPr>
          <w:rFonts w:ascii="Garamond" w:hAnsi="Garamond"/>
          <w:spacing w:val="-2"/>
          <w:sz w:val="22"/>
          <w:szCs w:val="22"/>
        </w:rPr>
        <w:t>,</w:t>
      </w:r>
      <w:r w:rsidRPr="008155DA">
        <w:rPr>
          <w:rFonts w:ascii="Garamond" w:hAnsi="Garamond"/>
          <w:spacing w:val="-11"/>
          <w:sz w:val="22"/>
          <w:szCs w:val="22"/>
        </w:rPr>
        <w:t xml:space="preserve"> </w:t>
      </w:r>
      <w:r w:rsidRPr="008155DA">
        <w:rPr>
          <w:rFonts w:ascii="Garamond" w:hAnsi="Garamond"/>
          <w:spacing w:val="-2"/>
          <w:sz w:val="22"/>
          <w:szCs w:val="22"/>
        </w:rPr>
        <w:t>de</w:t>
      </w:r>
      <w:r w:rsidRPr="008155DA">
        <w:rPr>
          <w:rFonts w:ascii="Garamond" w:hAnsi="Garamond"/>
          <w:spacing w:val="-12"/>
          <w:sz w:val="22"/>
          <w:szCs w:val="22"/>
        </w:rPr>
        <w:t xml:space="preserve"> </w:t>
      </w:r>
      <w:r w:rsidRPr="008155DA">
        <w:rPr>
          <w:rFonts w:ascii="Garamond" w:hAnsi="Garamond"/>
          <w:spacing w:val="-2"/>
          <w:sz w:val="22"/>
          <w:szCs w:val="22"/>
        </w:rPr>
        <w:t>acuerdo</w:t>
      </w:r>
      <w:r w:rsidRPr="008155DA">
        <w:rPr>
          <w:rFonts w:ascii="Garamond" w:hAnsi="Garamond"/>
          <w:spacing w:val="-12"/>
          <w:sz w:val="22"/>
          <w:szCs w:val="22"/>
        </w:rPr>
        <w:t xml:space="preserve"> </w:t>
      </w:r>
      <w:r w:rsidRPr="008155DA">
        <w:rPr>
          <w:rFonts w:ascii="Garamond" w:hAnsi="Garamond"/>
          <w:spacing w:val="-2"/>
          <w:sz w:val="22"/>
          <w:szCs w:val="22"/>
        </w:rPr>
        <w:t>con</w:t>
      </w:r>
      <w:r w:rsidRPr="008155DA">
        <w:rPr>
          <w:rFonts w:ascii="Garamond" w:hAnsi="Garamond"/>
          <w:spacing w:val="-12"/>
          <w:sz w:val="22"/>
          <w:szCs w:val="22"/>
        </w:rPr>
        <w:t xml:space="preserve"> </w:t>
      </w:r>
      <w:r w:rsidRPr="008155DA">
        <w:rPr>
          <w:rFonts w:ascii="Garamond" w:hAnsi="Garamond"/>
          <w:spacing w:val="-2"/>
          <w:sz w:val="22"/>
          <w:szCs w:val="22"/>
        </w:rPr>
        <w:t>la</w:t>
      </w:r>
      <w:r w:rsidRPr="008155DA">
        <w:rPr>
          <w:rFonts w:ascii="Garamond" w:hAnsi="Garamond"/>
          <w:spacing w:val="-9"/>
          <w:sz w:val="22"/>
          <w:szCs w:val="22"/>
        </w:rPr>
        <w:t xml:space="preserve"> </w:t>
      </w:r>
      <w:r w:rsidRPr="008155DA">
        <w:rPr>
          <w:rFonts w:ascii="Garamond" w:hAnsi="Garamond"/>
          <w:spacing w:val="-2"/>
          <w:sz w:val="22"/>
          <w:szCs w:val="22"/>
        </w:rPr>
        <w:t>Resolución 1844</w:t>
      </w:r>
      <w:r w:rsidRPr="008155DA">
        <w:rPr>
          <w:rFonts w:ascii="Garamond" w:hAnsi="Garamond"/>
          <w:spacing w:val="-12"/>
          <w:sz w:val="22"/>
          <w:szCs w:val="22"/>
        </w:rPr>
        <w:t xml:space="preserve"> </w:t>
      </w:r>
      <w:r w:rsidRPr="008155DA">
        <w:rPr>
          <w:rFonts w:ascii="Garamond" w:hAnsi="Garamond"/>
          <w:spacing w:val="-2"/>
          <w:sz w:val="22"/>
          <w:szCs w:val="22"/>
        </w:rPr>
        <w:t>del</w:t>
      </w:r>
      <w:r w:rsidRPr="008155DA">
        <w:rPr>
          <w:rFonts w:ascii="Garamond" w:hAnsi="Garamond"/>
          <w:spacing w:val="-12"/>
          <w:sz w:val="22"/>
          <w:szCs w:val="22"/>
        </w:rPr>
        <w:t xml:space="preserve"> 08 </w:t>
      </w:r>
      <w:r w:rsidRPr="008155DA">
        <w:rPr>
          <w:rFonts w:ascii="Garamond" w:hAnsi="Garamond"/>
          <w:spacing w:val="-2"/>
          <w:sz w:val="22"/>
          <w:szCs w:val="22"/>
        </w:rPr>
        <w:t>de</w:t>
      </w:r>
      <w:r w:rsidRPr="008155DA">
        <w:rPr>
          <w:rFonts w:ascii="Garamond" w:hAnsi="Garamond"/>
          <w:spacing w:val="-12"/>
          <w:sz w:val="22"/>
          <w:szCs w:val="22"/>
        </w:rPr>
        <w:t xml:space="preserve"> </w:t>
      </w:r>
      <w:r w:rsidRPr="008155DA">
        <w:rPr>
          <w:rFonts w:ascii="Garamond" w:hAnsi="Garamond"/>
          <w:spacing w:val="-2"/>
          <w:sz w:val="22"/>
          <w:szCs w:val="22"/>
        </w:rPr>
        <w:t>junio</w:t>
      </w:r>
      <w:r w:rsidRPr="008155DA">
        <w:rPr>
          <w:rFonts w:ascii="Garamond" w:hAnsi="Garamond"/>
          <w:spacing w:val="-12"/>
          <w:sz w:val="22"/>
          <w:szCs w:val="22"/>
        </w:rPr>
        <w:t xml:space="preserve"> </w:t>
      </w:r>
      <w:r w:rsidRPr="008155DA">
        <w:rPr>
          <w:rFonts w:ascii="Garamond" w:hAnsi="Garamond"/>
          <w:spacing w:val="-2"/>
          <w:sz w:val="22"/>
          <w:szCs w:val="22"/>
        </w:rPr>
        <w:t>de</w:t>
      </w:r>
      <w:r w:rsidRPr="008155DA">
        <w:rPr>
          <w:rFonts w:ascii="Garamond" w:hAnsi="Garamond"/>
          <w:spacing w:val="-11"/>
          <w:sz w:val="22"/>
          <w:szCs w:val="22"/>
        </w:rPr>
        <w:t xml:space="preserve"> </w:t>
      </w:r>
      <w:r w:rsidRPr="008155DA">
        <w:rPr>
          <w:rFonts w:ascii="Garamond" w:hAnsi="Garamond"/>
          <w:spacing w:val="-2"/>
          <w:sz w:val="22"/>
          <w:szCs w:val="22"/>
        </w:rPr>
        <w:t xml:space="preserve">2023 </w:t>
      </w:r>
      <w:r w:rsidRPr="008155DA">
        <w:rPr>
          <w:rFonts w:ascii="Garamond" w:hAnsi="Garamond"/>
          <w:spacing w:val="-4"/>
          <w:sz w:val="22"/>
          <w:szCs w:val="22"/>
        </w:rPr>
        <w:t>expedida</w:t>
      </w:r>
      <w:r w:rsidRPr="008155DA">
        <w:rPr>
          <w:rFonts w:ascii="Garamond" w:hAnsi="Garamond"/>
          <w:spacing w:val="-6"/>
          <w:sz w:val="22"/>
          <w:szCs w:val="22"/>
        </w:rPr>
        <w:t xml:space="preserve"> </w:t>
      </w:r>
      <w:r w:rsidRPr="008155DA">
        <w:rPr>
          <w:rFonts w:ascii="Garamond" w:hAnsi="Garamond"/>
          <w:spacing w:val="-4"/>
          <w:sz w:val="22"/>
          <w:szCs w:val="22"/>
        </w:rPr>
        <w:t>por</w:t>
      </w:r>
      <w:r w:rsidRPr="008155DA">
        <w:rPr>
          <w:rFonts w:ascii="Garamond" w:hAnsi="Garamond"/>
          <w:spacing w:val="-7"/>
          <w:sz w:val="22"/>
          <w:szCs w:val="22"/>
        </w:rPr>
        <w:t xml:space="preserve"> </w:t>
      </w:r>
      <w:r w:rsidRPr="008155DA">
        <w:rPr>
          <w:rFonts w:ascii="Garamond" w:hAnsi="Garamond"/>
          <w:spacing w:val="-4"/>
          <w:sz w:val="22"/>
          <w:szCs w:val="22"/>
        </w:rPr>
        <w:t>la Dirección</w:t>
      </w:r>
      <w:r w:rsidRPr="008155DA">
        <w:rPr>
          <w:rFonts w:ascii="Garamond" w:hAnsi="Garamond"/>
          <w:spacing w:val="-8"/>
          <w:sz w:val="22"/>
          <w:szCs w:val="22"/>
        </w:rPr>
        <w:t xml:space="preserve"> </w:t>
      </w:r>
      <w:r w:rsidRPr="008155DA">
        <w:rPr>
          <w:rFonts w:ascii="Garamond" w:hAnsi="Garamond"/>
          <w:spacing w:val="-4"/>
          <w:sz w:val="22"/>
          <w:szCs w:val="22"/>
        </w:rPr>
        <w:t>General del Ministerio</w:t>
      </w:r>
      <w:r w:rsidRPr="008155DA">
        <w:rPr>
          <w:rFonts w:ascii="Garamond" w:hAnsi="Garamond"/>
          <w:spacing w:val="-8"/>
          <w:sz w:val="22"/>
          <w:szCs w:val="22"/>
        </w:rPr>
        <w:t xml:space="preserve"> </w:t>
      </w:r>
      <w:r w:rsidRPr="008155DA">
        <w:rPr>
          <w:rFonts w:ascii="Garamond" w:hAnsi="Garamond"/>
          <w:spacing w:val="-4"/>
          <w:sz w:val="22"/>
          <w:szCs w:val="22"/>
        </w:rPr>
        <w:t>de</w:t>
      </w:r>
      <w:r w:rsidRPr="008155DA">
        <w:rPr>
          <w:rFonts w:ascii="Garamond" w:hAnsi="Garamond"/>
          <w:spacing w:val="-6"/>
          <w:sz w:val="22"/>
          <w:szCs w:val="22"/>
        </w:rPr>
        <w:t xml:space="preserve"> </w:t>
      </w:r>
      <w:r w:rsidRPr="008155DA">
        <w:rPr>
          <w:rFonts w:ascii="Garamond" w:hAnsi="Garamond"/>
          <w:spacing w:val="-4"/>
          <w:sz w:val="22"/>
          <w:szCs w:val="22"/>
        </w:rPr>
        <w:t>Defensa Nacional</w:t>
      </w:r>
      <w:r w:rsidRPr="008155DA">
        <w:rPr>
          <w:rFonts w:ascii="Garamond" w:hAnsi="Garamond"/>
          <w:spacing w:val="-2"/>
          <w:sz w:val="22"/>
          <w:szCs w:val="22"/>
        </w:rPr>
        <w:t xml:space="preserve">, por medio de la cual se adopta el formato de comparendo, </w:t>
      </w:r>
      <w:r w:rsidRPr="008155DA">
        <w:rPr>
          <w:rFonts w:ascii="Garamond" w:hAnsi="Garamond"/>
          <w:spacing w:val="-4"/>
          <w:sz w:val="22"/>
          <w:szCs w:val="22"/>
        </w:rPr>
        <w:t>se</w:t>
      </w:r>
      <w:r w:rsidRPr="008155DA">
        <w:rPr>
          <w:rFonts w:ascii="Garamond" w:hAnsi="Garamond"/>
          <w:spacing w:val="-10"/>
          <w:sz w:val="22"/>
          <w:szCs w:val="22"/>
        </w:rPr>
        <w:t xml:space="preserve"> </w:t>
      </w:r>
      <w:r w:rsidRPr="008155DA">
        <w:rPr>
          <w:rFonts w:ascii="Garamond" w:hAnsi="Garamond"/>
          <w:spacing w:val="-4"/>
          <w:sz w:val="22"/>
          <w:szCs w:val="22"/>
        </w:rPr>
        <w:t>advierte</w:t>
      </w:r>
      <w:r w:rsidRPr="008155DA">
        <w:rPr>
          <w:rFonts w:ascii="Garamond" w:hAnsi="Garamond"/>
          <w:spacing w:val="-6"/>
          <w:sz w:val="22"/>
          <w:szCs w:val="22"/>
        </w:rPr>
        <w:t xml:space="preserve"> </w:t>
      </w:r>
      <w:r w:rsidRPr="008155DA">
        <w:rPr>
          <w:rFonts w:ascii="Garamond" w:hAnsi="Garamond"/>
          <w:spacing w:val="-4"/>
          <w:sz w:val="22"/>
          <w:szCs w:val="22"/>
        </w:rPr>
        <w:t>que</w:t>
      </w:r>
      <w:r w:rsidRPr="008155DA">
        <w:rPr>
          <w:rFonts w:ascii="Garamond" w:hAnsi="Garamond"/>
          <w:spacing w:val="-10"/>
          <w:sz w:val="22"/>
          <w:szCs w:val="22"/>
        </w:rPr>
        <w:t xml:space="preserve"> </w:t>
      </w:r>
      <w:r w:rsidRPr="008155DA">
        <w:rPr>
          <w:rFonts w:ascii="Garamond" w:hAnsi="Garamond"/>
          <w:spacing w:val="-4"/>
          <w:sz w:val="22"/>
          <w:szCs w:val="22"/>
        </w:rPr>
        <w:t>la</w:t>
      </w:r>
      <w:r w:rsidRPr="008155DA">
        <w:rPr>
          <w:rFonts w:ascii="Garamond" w:hAnsi="Garamond"/>
          <w:spacing w:val="-9"/>
          <w:sz w:val="22"/>
          <w:szCs w:val="22"/>
        </w:rPr>
        <w:t xml:space="preserve"> </w:t>
      </w:r>
      <w:r w:rsidRPr="008155DA">
        <w:rPr>
          <w:rFonts w:ascii="Garamond" w:hAnsi="Garamond"/>
          <w:spacing w:val="-4"/>
          <w:sz w:val="22"/>
          <w:szCs w:val="22"/>
        </w:rPr>
        <w:t>misma</w:t>
      </w:r>
      <w:r w:rsidRPr="008155DA">
        <w:rPr>
          <w:rFonts w:ascii="Garamond" w:hAnsi="Garamond"/>
          <w:spacing w:val="-9"/>
          <w:sz w:val="22"/>
          <w:szCs w:val="22"/>
        </w:rPr>
        <w:t xml:space="preserve"> </w:t>
      </w:r>
      <w:r w:rsidRPr="008155DA">
        <w:rPr>
          <w:rFonts w:ascii="Garamond" w:hAnsi="Garamond"/>
          <w:spacing w:val="-4"/>
          <w:sz w:val="22"/>
          <w:szCs w:val="22"/>
        </w:rPr>
        <w:t>carece</w:t>
      </w:r>
      <w:r w:rsidRPr="008155DA">
        <w:rPr>
          <w:rFonts w:ascii="Garamond" w:hAnsi="Garamond"/>
          <w:spacing w:val="-6"/>
          <w:sz w:val="22"/>
          <w:szCs w:val="22"/>
        </w:rPr>
        <w:t xml:space="preserve"> </w:t>
      </w:r>
      <w:r w:rsidRPr="008155DA">
        <w:rPr>
          <w:rFonts w:ascii="Garamond" w:hAnsi="Garamond"/>
          <w:spacing w:val="-4"/>
          <w:sz w:val="22"/>
          <w:szCs w:val="22"/>
        </w:rPr>
        <w:t xml:space="preserve">algunos </w:t>
      </w:r>
      <w:r w:rsidRPr="008155DA">
        <w:rPr>
          <w:rFonts w:ascii="Garamond" w:hAnsi="Garamond"/>
          <w:spacing w:val="-2"/>
          <w:sz w:val="22"/>
          <w:szCs w:val="22"/>
        </w:rPr>
        <w:t>requisitos</w:t>
      </w:r>
      <w:r w:rsidRPr="008155DA">
        <w:rPr>
          <w:rFonts w:ascii="Garamond" w:hAnsi="Garamond"/>
          <w:spacing w:val="-6"/>
          <w:sz w:val="22"/>
          <w:szCs w:val="22"/>
        </w:rPr>
        <w:t xml:space="preserve"> </w:t>
      </w:r>
      <w:r w:rsidRPr="008155DA">
        <w:rPr>
          <w:rFonts w:ascii="Garamond" w:hAnsi="Garamond"/>
          <w:spacing w:val="-2"/>
          <w:sz w:val="22"/>
          <w:szCs w:val="22"/>
        </w:rPr>
        <w:t>establecidos</w:t>
      </w:r>
      <w:r w:rsidRPr="008155DA">
        <w:rPr>
          <w:rFonts w:ascii="Garamond" w:hAnsi="Garamond"/>
          <w:spacing w:val="-6"/>
          <w:sz w:val="22"/>
          <w:szCs w:val="22"/>
        </w:rPr>
        <w:t xml:space="preserve"> </w:t>
      </w:r>
      <w:r w:rsidRPr="008155DA">
        <w:rPr>
          <w:rFonts w:ascii="Garamond" w:hAnsi="Garamond"/>
          <w:spacing w:val="-2"/>
          <w:sz w:val="22"/>
          <w:szCs w:val="22"/>
        </w:rPr>
        <w:t>para</w:t>
      </w:r>
      <w:r w:rsidRPr="008155DA">
        <w:rPr>
          <w:rFonts w:ascii="Garamond" w:hAnsi="Garamond"/>
          <w:spacing w:val="-10"/>
          <w:sz w:val="22"/>
          <w:szCs w:val="22"/>
        </w:rPr>
        <w:t xml:space="preserve"> </w:t>
      </w:r>
      <w:r w:rsidRPr="008155DA">
        <w:rPr>
          <w:rFonts w:ascii="Garamond" w:hAnsi="Garamond"/>
          <w:spacing w:val="-2"/>
          <w:sz w:val="22"/>
          <w:szCs w:val="22"/>
        </w:rPr>
        <w:t>su</w:t>
      </w:r>
      <w:r w:rsidRPr="008155DA">
        <w:rPr>
          <w:rFonts w:ascii="Garamond" w:hAnsi="Garamond"/>
          <w:spacing w:val="-5"/>
          <w:sz w:val="22"/>
          <w:szCs w:val="22"/>
        </w:rPr>
        <w:t xml:space="preserve"> </w:t>
      </w:r>
      <w:r w:rsidRPr="008155DA">
        <w:rPr>
          <w:rFonts w:ascii="Garamond" w:hAnsi="Garamond"/>
          <w:spacing w:val="-2"/>
          <w:sz w:val="22"/>
          <w:szCs w:val="22"/>
        </w:rPr>
        <w:t>diligenciamiento,</w:t>
      </w:r>
      <w:r w:rsidRPr="008155DA">
        <w:rPr>
          <w:rFonts w:ascii="Garamond" w:hAnsi="Garamond"/>
          <w:spacing w:val="-4"/>
          <w:sz w:val="22"/>
          <w:szCs w:val="22"/>
        </w:rPr>
        <w:t xml:space="preserve"> </w:t>
      </w:r>
      <w:r w:rsidRPr="008155DA">
        <w:rPr>
          <w:rFonts w:ascii="Garamond" w:hAnsi="Garamond"/>
          <w:spacing w:val="-2"/>
          <w:sz w:val="22"/>
          <w:szCs w:val="22"/>
        </w:rPr>
        <w:t>y</w:t>
      </w:r>
      <w:r w:rsidRPr="008155DA">
        <w:rPr>
          <w:rFonts w:ascii="Garamond" w:hAnsi="Garamond"/>
          <w:spacing w:val="-8"/>
          <w:sz w:val="22"/>
          <w:szCs w:val="22"/>
        </w:rPr>
        <w:t xml:space="preserve"> </w:t>
      </w:r>
      <w:r w:rsidRPr="008155DA">
        <w:rPr>
          <w:rFonts w:ascii="Garamond" w:hAnsi="Garamond"/>
          <w:spacing w:val="-2"/>
          <w:sz w:val="22"/>
          <w:szCs w:val="22"/>
        </w:rPr>
        <w:t>que,</w:t>
      </w:r>
      <w:r w:rsidRPr="008155DA">
        <w:rPr>
          <w:rFonts w:ascii="Garamond" w:hAnsi="Garamond"/>
          <w:spacing w:val="-8"/>
          <w:sz w:val="22"/>
          <w:szCs w:val="22"/>
        </w:rPr>
        <w:t xml:space="preserve"> </w:t>
      </w:r>
      <w:r w:rsidRPr="008155DA">
        <w:rPr>
          <w:rFonts w:ascii="Garamond" w:hAnsi="Garamond"/>
          <w:spacing w:val="-2"/>
          <w:sz w:val="22"/>
          <w:szCs w:val="22"/>
        </w:rPr>
        <w:t>dicha</w:t>
      </w:r>
      <w:r w:rsidRPr="008155DA">
        <w:rPr>
          <w:rFonts w:ascii="Garamond" w:hAnsi="Garamond"/>
          <w:spacing w:val="-3"/>
          <w:sz w:val="22"/>
          <w:szCs w:val="22"/>
        </w:rPr>
        <w:t xml:space="preserve"> </w:t>
      </w:r>
      <w:r w:rsidRPr="008155DA">
        <w:rPr>
          <w:rFonts w:ascii="Garamond" w:hAnsi="Garamond"/>
          <w:spacing w:val="-2"/>
          <w:sz w:val="22"/>
          <w:szCs w:val="22"/>
        </w:rPr>
        <w:t>omisión</w:t>
      </w:r>
      <w:r w:rsidRPr="008155DA">
        <w:rPr>
          <w:rFonts w:ascii="Garamond" w:hAnsi="Garamond"/>
          <w:spacing w:val="-9"/>
          <w:sz w:val="22"/>
          <w:szCs w:val="22"/>
        </w:rPr>
        <w:t xml:space="preserve"> </w:t>
      </w:r>
      <w:r w:rsidRPr="008155DA">
        <w:rPr>
          <w:rFonts w:ascii="Garamond" w:hAnsi="Garamond"/>
          <w:spacing w:val="-2"/>
          <w:sz w:val="22"/>
          <w:szCs w:val="22"/>
        </w:rPr>
        <w:t>genera</w:t>
      </w:r>
      <w:r w:rsidRPr="008155DA">
        <w:rPr>
          <w:rFonts w:ascii="Garamond" w:hAnsi="Garamond"/>
          <w:spacing w:val="-6"/>
          <w:sz w:val="22"/>
          <w:szCs w:val="22"/>
        </w:rPr>
        <w:t xml:space="preserve"> </w:t>
      </w:r>
      <w:r w:rsidRPr="008155DA">
        <w:rPr>
          <w:rFonts w:ascii="Garamond" w:hAnsi="Garamond"/>
          <w:spacing w:val="-2"/>
          <w:sz w:val="22"/>
          <w:szCs w:val="22"/>
        </w:rPr>
        <w:t>una</w:t>
      </w:r>
      <w:r w:rsidRPr="008155DA">
        <w:rPr>
          <w:rFonts w:ascii="Garamond" w:hAnsi="Garamond"/>
          <w:spacing w:val="-6"/>
          <w:sz w:val="22"/>
          <w:szCs w:val="22"/>
        </w:rPr>
        <w:t xml:space="preserve"> </w:t>
      </w:r>
      <w:r w:rsidRPr="008155DA">
        <w:rPr>
          <w:rFonts w:ascii="Garamond" w:hAnsi="Garamond"/>
          <w:spacing w:val="-2"/>
          <w:sz w:val="22"/>
          <w:szCs w:val="22"/>
        </w:rPr>
        <w:t>vulneración</w:t>
      </w:r>
      <w:r w:rsidRPr="008155DA">
        <w:rPr>
          <w:rFonts w:ascii="Garamond" w:hAnsi="Garamond"/>
          <w:spacing w:val="-9"/>
          <w:sz w:val="22"/>
          <w:szCs w:val="22"/>
        </w:rPr>
        <w:t xml:space="preserve"> </w:t>
      </w:r>
      <w:r w:rsidRPr="008155DA">
        <w:rPr>
          <w:rFonts w:ascii="Garamond" w:hAnsi="Garamond"/>
          <w:spacing w:val="-2"/>
          <w:sz w:val="22"/>
          <w:szCs w:val="22"/>
        </w:rPr>
        <w:t>a</w:t>
      </w:r>
      <w:r w:rsidRPr="008155DA">
        <w:rPr>
          <w:rFonts w:ascii="Garamond" w:hAnsi="Garamond"/>
          <w:spacing w:val="-10"/>
          <w:sz w:val="22"/>
          <w:szCs w:val="22"/>
        </w:rPr>
        <w:t xml:space="preserve"> </w:t>
      </w:r>
      <w:r w:rsidRPr="008155DA">
        <w:rPr>
          <w:rFonts w:ascii="Garamond" w:hAnsi="Garamond"/>
          <w:spacing w:val="-2"/>
          <w:sz w:val="22"/>
          <w:szCs w:val="22"/>
        </w:rPr>
        <w:t>los</w:t>
      </w:r>
      <w:r w:rsidRPr="008155DA">
        <w:rPr>
          <w:rFonts w:ascii="Garamond" w:hAnsi="Garamond"/>
          <w:spacing w:val="-3"/>
          <w:sz w:val="22"/>
          <w:szCs w:val="22"/>
        </w:rPr>
        <w:t xml:space="preserve"> </w:t>
      </w:r>
      <w:r w:rsidRPr="008155DA">
        <w:rPr>
          <w:rFonts w:ascii="Garamond" w:hAnsi="Garamond"/>
          <w:spacing w:val="-2"/>
          <w:sz w:val="22"/>
          <w:szCs w:val="22"/>
        </w:rPr>
        <w:t>principios constitucionales</w:t>
      </w:r>
      <w:r w:rsidRPr="008155DA">
        <w:rPr>
          <w:rFonts w:ascii="Garamond" w:hAnsi="Garamond"/>
          <w:spacing w:val="-4"/>
          <w:sz w:val="22"/>
          <w:szCs w:val="22"/>
        </w:rPr>
        <w:t xml:space="preserve"> </w:t>
      </w:r>
      <w:r w:rsidRPr="008155DA">
        <w:rPr>
          <w:rFonts w:ascii="Garamond" w:hAnsi="Garamond"/>
          <w:spacing w:val="-2"/>
          <w:sz w:val="22"/>
          <w:szCs w:val="22"/>
        </w:rPr>
        <w:t>de</w:t>
      </w:r>
      <w:r w:rsidRPr="008155DA">
        <w:rPr>
          <w:rFonts w:ascii="Garamond" w:hAnsi="Garamond"/>
          <w:spacing w:val="-10"/>
          <w:sz w:val="22"/>
          <w:szCs w:val="22"/>
        </w:rPr>
        <w:t xml:space="preserve"> </w:t>
      </w:r>
      <w:r w:rsidRPr="008155DA">
        <w:rPr>
          <w:rFonts w:ascii="Garamond" w:hAnsi="Garamond"/>
          <w:spacing w:val="-2"/>
          <w:sz w:val="22"/>
          <w:szCs w:val="22"/>
        </w:rPr>
        <w:t>legalidad</w:t>
      </w:r>
      <w:r w:rsidRPr="008155DA">
        <w:rPr>
          <w:rFonts w:ascii="Garamond" w:hAnsi="Garamond"/>
          <w:spacing w:val="-9"/>
          <w:sz w:val="22"/>
          <w:szCs w:val="22"/>
        </w:rPr>
        <w:t xml:space="preserve"> </w:t>
      </w:r>
      <w:r w:rsidRPr="008155DA">
        <w:rPr>
          <w:rFonts w:ascii="Garamond" w:hAnsi="Garamond"/>
          <w:spacing w:val="-2"/>
          <w:sz w:val="22"/>
          <w:szCs w:val="22"/>
        </w:rPr>
        <w:t>y</w:t>
      </w:r>
      <w:r w:rsidRPr="008155DA">
        <w:rPr>
          <w:rFonts w:ascii="Garamond" w:hAnsi="Garamond"/>
          <w:spacing w:val="-9"/>
          <w:sz w:val="22"/>
          <w:szCs w:val="22"/>
        </w:rPr>
        <w:t xml:space="preserve"> </w:t>
      </w:r>
      <w:r w:rsidRPr="008155DA">
        <w:rPr>
          <w:rFonts w:ascii="Garamond" w:hAnsi="Garamond"/>
          <w:spacing w:val="-2"/>
          <w:sz w:val="22"/>
          <w:szCs w:val="22"/>
        </w:rPr>
        <w:t>debido</w:t>
      </w:r>
      <w:r w:rsidRPr="008155DA">
        <w:rPr>
          <w:rFonts w:ascii="Garamond" w:hAnsi="Garamond"/>
          <w:spacing w:val="-6"/>
          <w:sz w:val="22"/>
          <w:szCs w:val="22"/>
        </w:rPr>
        <w:t xml:space="preserve"> </w:t>
      </w:r>
      <w:r w:rsidRPr="008155DA">
        <w:rPr>
          <w:rFonts w:ascii="Garamond" w:hAnsi="Garamond"/>
          <w:spacing w:val="-2"/>
          <w:sz w:val="22"/>
          <w:szCs w:val="22"/>
        </w:rPr>
        <w:t>proceso</w:t>
      </w:r>
      <w:r w:rsidRPr="008155DA">
        <w:rPr>
          <w:rFonts w:ascii="Garamond" w:hAnsi="Garamond"/>
          <w:spacing w:val="-6"/>
          <w:sz w:val="22"/>
          <w:szCs w:val="22"/>
        </w:rPr>
        <w:t xml:space="preserve"> </w:t>
      </w:r>
      <w:r w:rsidRPr="008155DA">
        <w:rPr>
          <w:rFonts w:ascii="Garamond" w:hAnsi="Garamond"/>
          <w:spacing w:val="-2"/>
          <w:sz w:val="22"/>
          <w:szCs w:val="22"/>
        </w:rPr>
        <w:t>establecidos</w:t>
      </w:r>
      <w:r w:rsidRPr="008155DA">
        <w:rPr>
          <w:rFonts w:ascii="Garamond" w:hAnsi="Garamond"/>
          <w:spacing w:val="-4"/>
          <w:sz w:val="22"/>
          <w:szCs w:val="22"/>
        </w:rPr>
        <w:t xml:space="preserve"> </w:t>
      </w:r>
      <w:r w:rsidRPr="008155DA">
        <w:rPr>
          <w:rFonts w:ascii="Garamond" w:hAnsi="Garamond"/>
          <w:spacing w:val="-2"/>
          <w:sz w:val="22"/>
          <w:szCs w:val="22"/>
        </w:rPr>
        <w:t>por</w:t>
      </w:r>
      <w:r w:rsidRPr="008155DA">
        <w:rPr>
          <w:rFonts w:ascii="Garamond" w:hAnsi="Garamond"/>
          <w:spacing w:val="-6"/>
          <w:sz w:val="22"/>
          <w:szCs w:val="22"/>
        </w:rPr>
        <w:t xml:space="preserve"> </w:t>
      </w:r>
      <w:r w:rsidRPr="008155DA">
        <w:rPr>
          <w:rFonts w:ascii="Garamond" w:hAnsi="Garamond"/>
          <w:spacing w:val="-2"/>
          <w:sz w:val="22"/>
          <w:szCs w:val="22"/>
        </w:rPr>
        <w:t>la</w:t>
      </w:r>
      <w:r w:rsidRPr="008155DA">
        <w:rPr>
          <w:rFonts w:ascii="Garamond" w:hAnsi="Garamond"/>
          <w:spacing w:val="-4"/>
          <w:sz w:val="22"/>
          <w:szCs w:val="22"/>
        </w:rPr>
        <w:t xml:space="preserve"> </w:t>
      </w:r>
      <w:r w:rsidRPr="008155DA">
        <w:rPr>
          <w:rFonts w:ascii="Garamond" w:hAnsi="Garamond"/>
          <w:spacing w:val="-2"/>
          <w:sz w:val="22"/>
          <w:szCs w:val="22"/>
        </w:rPr>
        <w:t>Ley</w:t>
      </w:r>
      <w:r w:rsidRPr="008155DA">
        <w:rPr>
          <w:rFonts w:ascii="Garamond" w:hAnsi="Garamond"/>
          <w:spacing w:val="-9"/>
          <w:sz w:val="22"/>
          <w:szCs w:val="22"/>
        </w:rPr>
        <w:t xml:space="preserve"> </w:t>
      </w:r>
      <w:r w:rsidRPr="008155DA">
        <w:rPr>
          <w:rFonts w:ascii="Garamond" w:hAnsi="Garamond"/>
          <w:spacing w:val="-2"/>
          <w:sz w:val="22"/>
          <w:szCs w:val="22"/>
        </w:rPr>
        <w:t>1801</w:t>
      </w:r>
      <w:r w:rsidRPr="008155DA">
        <w:rPr>
          <w:rFonts w:ascii="Garamond" w:hAnsi="Garamond"/>
          <w:spacing w:val="-3"/>
          <w:sz w:val="22"/>
          <w:szCs w:val="22"/>
        </w:rPr>
        <w:t xml:space="preserve"> </w:t>
      </w:r>
      <w:r w:rsidRPr="008155DA">
        <w:rPr>
          <w:rFonts w:ascii="Garamond" w:hAnsi="Garamond"/>
          <w:spacing w:val="-2"/>
          <w:sz w:val="22"/>
          <w:szCs w:val="22"/>
        </w:rPr>
        <w:t>de</w:t>
      </w:r>
      <w:r w:rsidRPr="008155DA">
        <w:rPr>
          <w:rFonts w:ascii="Garamond" w:hAnsi="Garamond"/>
          <w:spacing w:val="-10"/>
          <w:sz w:val="22"/>
          <w:szCs w:val="22"/>
        </w:rPr>
        <w:t xml:space="preserve"> </w:t>
      </w:r>
      <w:r w:rsidRPr="008155DA">
        <w:rPr>
          <w:rFonts w:ascii="Garamond" w:hAnsi="Garamond"/>
          <w:spacing w:val="-2"/>
          <w:sz w:val="22"/>
          <w:szCs w:val="22"/>
        </w:rPr>
        <w:t>2016.</w:t>
      </w:r>
    </w:p>
    <w:p w14:paraId="525F1843" w14:textId="77777777" w:rsidR="00641AEA" w:rsidRPr="008155DA" w:rsidRDefault="00641AEA" w:rsidP="008155DA">
      <w:pPr>
        <w:spacing w:after="0" w:line="240" w:lineRule="auto"/>
        <w:ind w:left="259"/>
        <w:jc w:val="both"/>
        <w:rPr>
          <w:rFonts w:ascii="Garamond" w:hAnsi="Garamond"/>
          <w:spacing w:val="-4"/>
          <w:sz w:val="22"/>
          <w:szCs w:val="22"/>
        </w:rPr>
      </w:pPr>
    </w:p>
    <w:p w14:paraId="40C3D03B" w14:textId="1B8EDA72" w:rsidR="004E3BC2" w:rsidRPr="008155DA" w:rsidRDefault="004E3BC2" w:rsidP="008155DA">
      <w:pPr>
        <w:spacing w:after="0" w:line="240" w:lineRule="auto"/>
        <w:ind w:left="259"/>
        <w:jc w:val="both"/>
        <w:rPr>
          <w:rFonts w:ascii="Garamond" w:hAnsi="Garamond"/>
          <w:sz w:val="22"/>
          <w:szCs w:val="22"/>
        </w:rPr>
      </w:pPr>
      <w:r w:rsidRPr="008155DA">
        <w:rPr>
          <w:rFonts w:ascii="Garamond" w:hAnsi="Garamond"/>
          <w:spacing w:val="-4"/>
          <w:sz w:val="22"/>
          <w:szCs w:val="22"/>
        </w:rPr>
        <w:t>El</w:t>
      </w:r>
      <w:r w:rsidRPr="008155DA">
        <w:rPr>
          <w:rFonts w:ascii="Garamond" w:hAnsi="Garamond"/>
          <w:spacing w:val="-10"/>
          <w:sz w:val="22"/>
          <w:szCs w:val="22"/>
        </w:rPr>
        <w:t xml:space="preserve"> </w:t>
      </w:r>
      <w:r w:rsidRPr="008155DA">
        <w:rPr>
          <w:rFonts w:ascii="Garamond" w:hAnsi="Garamond"/>
          <w:spacing w:val="-4"/>
          <w:sz w:val="22"/>
          <w:szCs w:val="22"/>
        </w:rPr>
        <w:t>artículo</w:t>
      </w:r>
      <w:r w:rsidRPr="008155DA">
        <w:rPr>
          <w:rFonts w:ascii="Garamond" w:hAnsi="Garamond"/>
          <w:spacing w:val="-10"/>
          <w:sz w:val="22"/>
          <w:szCs w:val="22"/>
        </w:rPr>
        <w:t xml:space="preserve"> </w:t>
      </w:r>
      <w:r w:rsidRPr="008155DA">
        <w:rPr>
          <w:rFonts w:ascii="Garamond" w:hAnsi="Garamond"/>
          <w:spacing w:val="-4"/>
          <w:sz w:val="22"/>
          <w:szCs w:val="22"/>
        </w:rPr>
        <w:t>219</w:t>
      </w:r>
      <w:r w:rsidRPr="008155DA">
        <w:rPr>
          <w:rFonts w:ascii="Garamond" w:hAnsi="Garamond"/>
          <w:spacing w:val="-10"/>
          <w:sz w:val="22"/>
          <w:szCs w:val="22"/>
        </w:rPr>
        <w:t xml:space="preserve"> </w:t>
      </w:r>
      <w:r w:rsidRPr="008155DA">
        <w:rPr>
          <w:rFonts w:ascii="Garamond" w:hAnsi="Garamond"/>
          <w:spacing w:val="-4"/>
          <w:sz w:val="22"/>
          <w:szCs w:val="22"/>
        </w:rPr>
        <w:t>de</w:t>
      </w:r>
      <w:r w:rsidRPr="008155DA">
        <w:rPr>
          <w:rFonts w:ascii="Garamond" w:hAnsi="Garamond"/>
          <w:spacing w:val="-9"/>
          <w:sz w:val="22"/>
          <w:szCs w:val="22"/>
        </w:rPr>
        <w:t xml:space="preserve"> </w:t>
      </w:r>
      <w:r w:rsidRPr="008155DA">
        <w:rPr>
          <w:rFonts w:ascii="Garamond" w:hAnsi="Garamond"/>
          <w:spacing w:val="-4"/>
          <w:sz w:val="22"/>
          <w:szCs w:val="22"/>
        </w:rPr>
        <w:t>la</w:t>
      </w:r>
      <w:r w:rsidRPr="008155DA">
        <w:rPr>
          <w:rFonts w:ascii="Garamond" w:hAnsi="Garamond"/>
          <w:spacing w:val="-7"/>
          <w:sz w:val="22"/>
          <w:szCs w:val="22"/>
        </w:rPr>
        <w:t xml:space="preserve"> </w:t>
      </w:r>
      <w:r w:rsidRPr="008155DA">
        <w:rPr>
          <w:rFonts w:ascii="Garamond" w:hAnsi="Garamond"/>
          <w:spacing w:val="-4"/>
          <w:sz w:val="22"/>
          <w:szCs w:val="22"/>
        </w:rPr>
        <w:t>Ley</w:t>
      </w:r>
      <w:r w:rsidRPr="008155DA">
        <w:rPr>
          <w:rFonts w:ascii="Garamond" w:hAnsi="Garamond"/>
          <w:spacing w:val="-10"/>
          <w:sz w:val="22"/>
          <w:szCs w:val="22"/>
        </w:rPr>
        <w:t xml:space="preserve"> </w:t>
      </w:r>
      <w:r w:rsidRPr="008155DA">
        <w:rPr>
          <w:rFonts w:ascii="Garamond" w:hAnsi="Garamond"/>
          <w:spacing w:val="-4"/>
          <w:sz w:val="22"/>
          <w:szCs w:val="22"/>
        </w:rPr>
        <w:t>1801</w:t>
      </w:r>
      <w:r w:rsidRPr="008155DA">
        <w:rPr>
          <w:rFonts w:ascii="Garamond" w:hAnsi="Garamond"/>
          <w:spacing w:val="-5"/>
          <w:sz w:val="22"/>
          <w:szCs w:val="22"/>
        </w:rPr>
        <w:t xml:space="preserve"> </w:t>
      </w:r>
      <w:r w:rsidRPr="008155DA">
        <w:rPr>
          <w:rFonts w:ascii="Garamond" w:hAnsi="Garamond"/>
          <w:spacing w:val="-4"/>
          <w:sz w:val="22"/>
          <w:szCs w:val="22"/>
        </w:rPr>
        <w:t>de</w:t>
      </w:r>
      <w:r w:rsidRPr="008155DA">
        <w:rPr>
          <w:rFonts w:ascii="Garamond" w:hAnsi="Garamond"/>
          <w:spacing w:val="-9"/>
          <w:sz w:val="22"/>
          <w:szCs w:val="22"/>
        </w:rPr>
        <w:t xml:space="preserve"> </w:t>
      </w:r>
      <w:r w:rsidRPr="008155DA">
        <w:rPr>
          <w:rFonts w:ascii="Garamond" w:hAnsi="Garamond"/>
          <w:spacing w:val="-4"/>
          <w:sz w:val="22"/>
          <w:szCs w:val="22"/>
        </w:rPr>
        <w:t>2016</w:t>
      </w:r>
      <w:r w:rsidRPr="008155DA">
        <w:rPr>
          <w:rFonts w:ascii="Garamond" w:hAnsi="Garamond"/>
          <w:spacing w:val="-5"/>
          <w:sz w:val="22"/>
          <w:szCs w:val="22"/>
        </w:rPr>
        <w:t xml:space="preserve"> </w:t>
      </w:r>
      <w:r w:rsidRPr="008155DA">
        <w:rPr>
          <w:rFonts w:ascii="Garamond" w:hAnsi="Garamond"/>
          <w:spacing w:val="-4"/>
          <w:sz w:val="22"/>
          <w:szCs w:val="22"/>
        </w:rPr>
        <w:t>establece:</w:t>
      </w:r>
    </w:p>
    <w:p w14:paraId="3318362F" w14:textId="77777777" w:rsidR="004E3BC2" w:rsidRPr="008155DA" w:rsidRDefault="004E3BC2" w:rsidP="008155DA">
      <w:pPr>
        <w:spacing w:after="0" w:line="240" w:lineRule="auto"/>
        <w:ind w:left="826"/>
        <w:jc w:val="both"/>
        <w:rPr>
          <w:rFonts w:ascii="Garamond" w:hAnsi="Garamond"/>
          <w:b/>
          <w:i/>
          <w:spacing w:val="-4"/>
          <w:sz w:val="22"/>
          <w:szCs w:val="22"/>
        </w:rPr>
      </w:pPr>
    </w:p>
    <w:p w14:paraId="42E37F3E" w14:textId="77777777" w:rsidR="004E3BC2" w:rsidRPr="008155DA" w:rsidRDefault="004E3BC2" w:rsidP="008155DA">
      <w:pPr>
        <w:spacing w:after="0" w:line="240" w:lineRule="auto"/>
        <w:ind w:left="826"/>
        <w:jc w:val="both"/>
        <w:rPr>
          <w:rFonts w:ascii="Garamond" w:hAnsi="Garamond"/>
          <w:color w:val="4A4848"/>
          <w:spacing w:val="-2"/>
          <w:w w:val="85"/>
          <w:sz w:val="22"/>
          <w:szCs w:val="22"/>
        </w:rPr>
      </w:pPr>
      <w:r w:rsidRPr="008155DA">
        <w:rPr>
          <w:rFonts w:ascii="Garamond" w:hAnsi="Garamond"/>
          <w:b/>
          <w:i/>
          <w:spacing w:val="-4"/>
          <w:sz w:val="22"/>
          <w:szCs w:val="22"/>
        </w:rPr>
        <w:t>“ARTÍCULO</w:t>
      </w:r>
      <w:r w:rsidRPr="008155DA">
        <w:rPr>
          <w:rFonts w:ascii="Garamond" w:hAnsi="Garamond"/>
          <w:b/>
          <w:i/>
          <w:spacing w:val="-8"/>
          <w:sz w:val="22"/>
          <w:szCs w:val="22"/>
        </w:rPr>
        <w:t xml:space="preserve"> </w:t>
      </w:r>
      <w:r w:rsidRPr="008155DA">
        <w:rPr>
          <w:rFonts w:ascii="Garamond" w:hAnsi="Garamond"/>
          <w:b/>
          <w:i/>
          <w:spacing w:val="-4"/>
          <w:sz w:val="22"/>
          <w:szCs w:val="22"/>
        </w:rPr>
        <w:t>219.</w:t>
      </w:r>
      <w:r w:rsidRPr="008155DA">
        <w:rPr>
          <w:rFonts w:ascii="Garamond" w:hAnsi="Garamond"/>
          <w:b/>
          <w:i/>
          <w:spacing w:val="-6"/>
          <w:sz w:val="22"/>
          <w:szCs w:val="22"/>
        </w:rPr>
        <w:t xml:space="preserve"> </w:t>
      </w:r>
      <w:r w:rsidRPr="008155DA">
        <w:rPr>
          <w:rFonts w:ascii="Garamond" w:hAnsi="Garamond"/>
          <w:b/>
          <w:i/>
          <w:spacing w:val="-4"/>
          <w:sz w:val="22"/>
          <w:szCs w:val="22"/>
        </w:rPr>
        <w:t>PROCEDIMIENTO</w:t>
      </w:r>
      <w:r w:rsidRPr="008155DA">
        <w:rPr>
          <w:rFonts w:ascii="Garamond" w:hAnsi="Garamond"/>
          <w:b/>
          <w:i/>
          <w:spacing w:val="-8"/>
          <w:sz w:val="22"/>
          <w:szCs w:val="22"/>
        </w:rPr>
        <w:t xml:space="preserve"> </w:t>
      </w:r>
      <w:r w:rsidRPr="008155DA">
        <w:rPr>
          <w:rFonts w:ascii="Garamond" w:hAnsi="Garamond"/>
          <w:b/>
          <w:i/>
          <w:spacing w:val="-4"/>
          <w:sz w:val="22"/>
          <w:szCs w:val="22"/>
        </w:rPr>
        <w:t>PARA LA IMPOSICIÓN DE</w:t>
      </w:r>
      <w:r w:rsidRPr="008155DA">
        <w:rPr>
          <w:rFonts w:ascii="Garamond" w:hAnsi="Garamond"/>
          <w:b/>
          <w:i/>
          <w:sz w:val="22"/>
          <w:szCs w:val="22"/>
        </w:rPr>
        <w:t xml:space="preserve"> </w:t>
      </w:r>
      <w:r w:rsidRPr="008155DA">
        <w:rPr>
          <w:rFonts w:ascii="Garamond" w:hAnsi="Garamond"/>
          <w:b/>
          <w:i/>
          <w:spacing w:val="-4"/>
          <w:sz w:val="22"/>
          <w:szCs w:val="22"/>
        </w:rPr>
        <w:t>COMPARENDO.</w:t>
      </w:r>
      <w:r w:rsidRPr="008155DA">
        <w:rPr>
          <w:rFonts w:ascii="Garamond" w:hAnsi="Garamond"/>
          <w:b/>
          <w:i/>
          <w:spacing w:val="6"/>
          <w:sz w:val="22"/>
          <w:szCs w:val="22"/>
        </w:rPr>
        <w:t xml:space="preserve"> </w:t>
      </w:r>
      <w:r w:rsidRPr="008155DA">
        <w:rPr>
          <w:rFonts w:ascii="Garamond" w:hAnsi="Garamond"/>
          <w:i/>
          <w:color w:val="4A4848"/>
          <w:spacing w:val="-4"/>
          <w:sz w:val="22"/>
          <w:szCs w:val="22"/>
        </w:rPr>
        <w:t>Cuando</w:t>
      </w:r>
      <w:r w:rsidRPr="008155DA">
        <w:rPr>
          <w:rFonts w:ascii="Garamond" w:hAnsi="Garamond"/>
          <w:i/>
          <w:color w:val="4A4848"/>
          <w:spacing w:val="-3"/>
          <w:sz w:val="22"/>
          <w:szCs w:val="22"/>
        </w:rPr>
        <w:t xml:space="preserve"> </w:t>
      </w:r>
      <w:r w:rsidRPr="008155DA">
        <w:rPr>
          <w:rFonts w:ascii="Garamond" w:hAnsi="Garamond"/>
          <w:i/>
          <w:color w:val="4A4848"/>
          <w:spacing w:val="-5"/>
          <w:sz w:val="22"/>
          <w:szCs w:val="22"/>
        </w:rPr>
        <w:t xml:space="preserve">el </w:t>
      </w:r>
      <w:r w:rsidRPr="008155DA">
        <w:rPr>
          <w:rFonts w:ascii="Garamond" w:hAnsi="Garamond"/>
          <w:color w:val="4A4848"/>
          <w:w w:val="80"/>
          <w:sz w:val="22"/>
          <w:szCs w:val="22"/>
        </w:rPr>
        <w:t>personal uniformado de la</w:t>
      </w:r>
      <w:r w:rsidRPr="008155DA">
        <w:rPr>
          <w:rFonts w:ascii="Garamond" w:hAnsi="Garamond"/>
          <w:color w:val="4A4848"/>
          <w:sz w:val="22"/>
          <w:szCs w:val="22"/>
        </w:rPr>
        <w:t xml:space="preserve"> </w:t>
      </w:r>
      <w:r w:rsidRPr="008155DA">
        <w:rPr>
          <w:rFonts w:ascii="Garamond" w:hAnsi="Garamond"/>
          <w:color w:val="4A4848"/>
          <w:w w:val="80"/>
          <w:sz w:val="22"/>
          <w:szCs w:val="22"/>
        </w:rPr>
        <w:t>Policía tenga conocimiento comprobado de un comportamiento contrario</w:t>
      </w:r>
      <w:r w:rsidRPr="008155DA">
        <w:rPr>
          <w:rFonts w:ascii="Garamond" w:hAnsi="Garamond"/>
          <w:color w:val="4A4848"/>
          <w:sz w:val="22"/>
          <w:szCs w:val="22"/>
        </w:rPr>
        <w:t xml:space="preserve"> </w:t>
      </w:r>
      <w:r w:rsidRPr="008155DA">
        <w:rPr>
          <w:rFonts w:ascii="Garamond" w:hAnsi="Garamond"/>
          <w:color w:val="4A4848"/>
          <w:w w:val="80"/>
          <w:sz w:val="22"/>
          <w:szCs w:val="22"/>
        </w:rPr>
        <w:t>a la convivencia, podrá</w:t>
      </w:r>
      <w:r w:rsidRPr="008155DA">
        <w:rPr>
          <w:rFonts w:ascii="Garamond" w:hAnsi="Garamond"/>
          <w:color w:val="4A4848"/>
          <w:w w:val="85"/>
          <w:sz w:val="22"/>
          <w:szCs w:val="22"/>
        </w:rPr>
        <w:t xml:space="preserve"> </w:t>
      </w:r>
      <w:r w:rsidRPr="008155DA">
        <w:rPr>
          <w:rFonts w:ascii="Garamond" w:hAnsi="Garamond"/>
          <w:color w:val="4A4848"/>
          <w:spacing w:val="-2"/>
          <w:w w:val="85"/>
          <w:sz w:val="22"/>
          <w:szCs w:val="22"/>
        </w:rPr>
        <w:t>expedir orden de</w:t>
      </w:r>
      <w:r w:rsidRPr="008155DA">
        <w:rPr>
          <w:rFonts w:ascii="Garamond" w:hAnsi="Garamond"/>
          <w:color w:val="4A4848"/>
          <w:spacing w:val="-6"/>
          <w:sz w:val="22"/>
          <w:szCs w:val="22"/>
        </w:rPr>
        <w:t xml:space="preserve"> </w:t>
      </w:r>
      <w:r w:rsidRPr="008155DA">
        <w:rPr>
          <w:rFonts w:ascii="Garamond" w:hAnsi="Garamond"/>
          <w:color w:val="4A4848"/>
          <w:spacing w:val="-2"/>
          <w:w w:val="85"/>
          <w:sz w:val="22"/>
          <w:szCs w:val="22"/>
        </w:rPr>
        <w:t>comparendo a</w:t>
      </w:r>
      <w:r w:rsidRPr="008155DA">
        <w:rPr>
          <w:rFonts w:ascii="Garamond" w:hAnsi="Garamond"/>
          <w:color w:val="4A4848"/>
          <w:spacing w:val="-4"/>
          <w:sz w:val="22"/>
          <w:szCs w:val="22"/>
        </w:rPr>
        <w:t xml:space="preserve"> </w:t>
      </w:r>
      <w:r w:rsidRPr="008155DA">
        <w:rPr>
          <w:rFonts w:ascii="Garamond" w:hAnsi="Garamond"/>
          <w:color w:val="4A4848"/>
          <w:spacing w:val="-2"/>
          <w:w w:val="85"/>
          <w:sz w:val="22"/>
          <w:szCs w:val="22"/>
        </w:rPr>
        <w:t xml:space="preserve">cualquier persona. </w:t>
      </w:r>
    </w:p>
    <w:p w14:paraId="2C954305" w14:textId="77777777" w:rsidR="004E3BC2" w:rsidRPr="008155DA" w:rsidRDefault="004E3BC2" w:rsidP="008155DA">
      <w:pPr>
        <w:spacing w:after="0" w:line="240" w:lineRule="auto"/>
        <w:ind w:left="826"/>
        <w:jc w:val="both"/>
        <w:rPr>
          <w:rFonts w:ascii="Garamond" w:hAnsi="Garamond"/>
          <w:sz w:val="22"/>
          <w:szCs w:val="22"/>
        </w:rPr>
      </w:pPr>
      <w:r w:rsidRPr="008155DA">
        <w:rPr>
          <w:rFonts w:ascii="Garamond" w:hAnsi="Garamond"/>
          <w:color w:val="4A4848"/>
          <w:w w:val="80"/>
          <w:sz w:val="22"/>
          <w:szCs w:val="22"/>
        </w:rPr>
        <w:t>Sin</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perjuicio</w:t>
      </w:r>
      <w:r w:rsidRPr="008155DA">
        <w:rPr>
          <w:rFonts w:ascii="Garamond" w:hAnsi="Garamond"/>
          <w:color w:val="4A4848"/>
          <w:spacing w:val="-2"/>
          <w:w w:val="80"/>
          <w:sz w:val="22"/>
          <w:szCs w:val="22"/>
        </w:rPr>
        <w:t xml:space="preserve"> </w:t>
      </w:r>
      <w:r w:rsidRPr="008155DA">
        <w:rPr>
          <w:rFonts w:ascii="Garamond" w:hAnsi="Garamond"/>
          <w:color w:val="4A4848"/>
          <w:w w:val="80"/>
          <w:sz w:val="22"/>
          <w:szCs w:val="22"/>
        </w:rPr>
        <w:t>de</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la</w:t>
      </w:r>
      <w:r w:rsidRPr="008155DA">
        <w:rPr>
          <w:rFonts w:ascii="Garamond" w:hAnsi="Garamond"/>
          <w:color w:val="4A4848"/>
          <w:spacing w:val="-2"/>
          <w:w w:val="80"/>
          <w:sz w:val="22"/>
          <w:szCs w:val="22"/>
        </w:rPr>
        <w:t xml:space="preserve"> </w:t>
      </w:r>
      <w:r w:rsidRPr="008155DA">
        <w:rPr>
          <w:rFonts w:ascii="Garamond" w:hAnsi="Garamond"/>
          <w:color w:val="4A4848"/>
          <w:w w:val="80"/>
          <w:sz w:val="22"/>
          <w:szCs w:val="22"/>
        </w:rPr>
        <w:t>aplicación</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de</w:t>
      </w:r>
      <w:r w:rsidRPr="008155DA">
        <w:rPr>
          <w:rFonts w:ascii="Garamond" w:hAnsi="Garamond"/>
          <w:color w:val="4A4848"/>
          <w:spacing w:val="-2"/>
          <w:w w:val="80"/>
          <w:sz w:val="22"/>
          <w:szCs w:val="22"/>
        </w:rPr>
        <w:t xml:space="preserve"> </w:t>
      </w:r>
      <w:r w:rsidRPr="008155DA">
        <w:rPr>
          <w:rFonts w:ascii="Garamond" w:hAnsi="Garamond"/>
          <w:color w:val="4A4848"/>
          <w:w w:val="80"/>
          <w:sz w:val="22"/>
          <w:szCs w:val="22"/>
        </w:rPr>
        <w:t>las</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medidas</w:t>
      </w:r>
      <w:r w:rsidRPr="008155DA">
        <w:rPr>
          <w:rFonts w:ascii="Garamond" w:hAnsi="Garamond"/>
          <w:color w:val="4A4848"/>
          <w:spacing w:val="-2"/>
          <w:w w:val="80"/>
          <w:sz w:val="22"/>
          <w:szCs w:val="22"/>
        </w:rPr>
        <w:t xml:space="preserve"> </w:t>
      </w:r>
      <w:r w:rsidRPr="008155DA">
        <w:rPr>
          <w:rFonts w:ascii="Garamond" w:hAnsi="Garamond"/>
          <w:color w:val="4A4848"/>
          <w:w w:val="80"/>
          <w:sz w:val="22"/>
          <w:szCs w:val="22"/>
        </w:rPr>
        <w:t>correctivas</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que</w:t>
      </w:r>
      <w:r w:rsidRPr="008155DA">
        <w:rPr>
          <w:rFonts w:ascii="Garamond" w:hAnsi="Garamond"/>
          <w:color w:val="4A4848"/>
          <w:spacing w:val="-2"/>
          <w:w w:val="80"/>
          <w:sz w:val="22"/>
          <w:szCs w:val="22"/>
        </w:rPr>
        <w:t xml:space="preserve"> </w:t>
      </w:r>
      <w:r w:rsidRPr="008155DA">
        <w:rPr>
          <w:rFonts w:ascii="Garamond" w:hAnsi="Garamond"/>
          <w:color w:val="4A4848"/>
          <w:w w:val="80"/>
          <w:sz w:val="22"/>
          <w:szCs w:val="22"/>
        </w:rPr>
        <w:t>sean</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competencia</w:t>
      </w:r>
      <w:r w:rsidRPr="008155DA">
        <w:rPr>
          <w:rFonts w:ascii="Garamond" w:hAnsi="Garamond"/>
          <w:color w:val="4A4848"/>
          <w:spacing w:val="-2"/>
          <w:w w:val="80"/>
          <w:sz w:val="22"/>
          <w:szCs w:val="22"/>
        </w:rPr>
        <w:t xml:space="preserve"> </w:t>
      </w:r>
      <w:r w:rsidRPr="008155DA">
        <w:rPr>
          <w:rFonts w:ascii="Garamond" w:hAnsi="Garamond"/>
          <w:color w:val="4A4848"/>
          <w:w w:val="80"/>
          <w:sz w:val="22"/>
          <w:szCs w:val="22"/>
        </w:rPr>
        <w:t>del</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personal</w:t>
      </w:r>
      <w:r w:rsidRPr="008155DA">
        <w:rPr>
          <w:rFonts w:ascii="Garamond" w:hAnsi="Garamond"/>
          <w:color w:val="4A4848"/>
          <w:spacing w:val="-2"/>
          <w:w w:val="80"/>
          <w:sz w:val="22"/>
          <w:szCs w:val="22"/>
        </w:rPr>
        <w:t xml:space="preserve"> </w:t>
      </w:r>
      <w:r w:rsidRPr="008155DA">
        <w:rPr>
          <w:rFonts w:ascii="Garamond" w:hAnsi="Garamond"/>
          <w:color w:val="4A4848"/>
          <w:w w:val="80"/>
          <w:sz w:val="22"/>
          <w:szCs w:val="22"/>
        </w:rPr>
        <w:t>uniformado</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de</w:t>
      </w:r>
      <w:r w:rsidRPr="008155DA">
        <w:rPr>
          <w:rFonts w:ascii="Garamond" w:hAnsi="Garamond"/>
          <w:color w:val="4A4848"/>
          <w:spacing w:val="-2"/>
          <w:w w:val="80"/>
          <w:sz w:val="22"/>
          <w:szCs w:val="22"/>
        </w:rPr>
        <w:t xml:space="preserve"> </w:t>
      </w:r>
      <w:r w:rsidRPr="008155DA">
        <w:rPr>
          <w:rFonts w:ascii="Garamond" w:hAnsi="Garamond"/>
          <w:color w:val="4A4848"/>
          <w:w w:val="80"/>
          <w:sz w:val="22"/>
          <w:szCs w:val="22"/>
        </w:rPr>
        <w:t>la</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Policía</w:t>
      </w:r>
      <w:r w:rsidRPr="008155DA">
        <w:rPr>
          <w:rFonts w:ascii="Garamond" w:hAnsi="Garamond"/>
          <w:color w:val="4A4848"/>
          <w:spacing w:val="-2"/>
          <w:w w:val="80"/>
          <w:sz w:val="22"/>
          <w:szCs w:val="22"/>
        </w:rPr>
        <w:t xml:space="preserve"> </w:t>
      </w:r>
      <w:r w:rsidRPr="008155DA">
        <w:rPr>
          <w:rFonts w:ascii="Garamond" w:hAnsi="Garamond"/>
          <w:color w:val="4A4848"/>
          <w:w w:val="80"/>
          <w:sz w:val="22"/>
          <w:szCs w:val="22"/>
        </w:rPr>
        <w:t>Nacional,</w:t>
      </w:r>
      <w:r w:rsidRPr="008155DA">
        <w:rPr>
          <w:rFonts w:ascii="Garamond" w:hAnsi="Garamond"/>
          <w:color w:val="4A4848"/>
          <w:sz w:val="22"/>
          <w:szCs w:val="22"/>
        </w:rPr>
        <w:t xml:space="preserve"> </w:t>
      </w:r>
      <w:r w:rsidRPr="008155DA">
        <w:rPr>
          <w:rFonts w:ascii="Garamond" w:hAnsi="Garamond"/>
          <w:color w:val="4A4848"/>
          <w:w w:val="80"/>
          <w:sz w:val="22"/>
          <w:szCs w:val="22"/>
        </w:rPr>
        <w:t>este</w:t>
      </w:r>
      <w:r w:rsidRPr="008155DA">
        <w:rPr>
          <w:rFonts w:ascii="Garamond" w:hAnsi="Garamond"/>
          <w:color w:val="4A4848"/>
          <w:spacing w:val="-3"/>
          <w:sz w:val="22"/>
          <w:szCs w:val="22"/>
        </w:rPr>
        <w:t xml:space="preserve"> </w:t>
      </w:r>
      <w:r w:rsidRPr="008155DA">
        <w:rPr>
          <w:rFonts w:ascii="Garamond" w:hAnsi="Garamond"/>
          <w:color w:val="4A4848"/>
          <w:w w:val="80"/>
          <w:sz w:val="22"/>
          <w:szCs w:val="22"/>
        </w:rPr>
        <w:t>deberá informar a la autoridad de Policía competente para la aplicación</w:t>
      </w:r>
      <w:r w:rsidRPr="008155DA">
        <w:rPr>
          <w:rFonts w:ascii="Garamond" w:hAnsi="Garamond"/>
          <w:color w:val="4A4848"/>
          <w:spacing w:val="-2"/>
          <w:sz w:val="22"/>
          <w:szCs w:val="22"/>
        </w:rPr>
        <w:t xml:space="preserve"> </w:t>
      </w:r>
      <w:r w:rsidRPr="008155DA">
        <w:rPr>
          <w:rFonts w:ascii="Garamond" w:hAnsi="Garamond"/>
          <w:color w:val="4A4848"/>
          <w:w w:val="80"/>
          <w:sz w:val="22"/>
          <w:szCs w:val="22"/>
        </w:rPr>
        <w:t>de las demás medidas correctivas</w:t>
      </w:r>
      <w:r w:rsidRPr="008155DA">
        <w:rPr>
          <w:rFonts w:ascii="Garamond" w:hAnsi="Garamond"/>
          <w:color w:val="4A4848"/>
          <w:spacing w:val="-2"/>
          <w:sz w:val="22"/>
          <w:szCs w:val="22"/>
        </w:rPr>
        <w:t xml:space="preserve"> </w:t>
      </w:r>
      <w:r w:rsidRPr="008155DA">
        <w:rPr>
          <w:rFonts w:ascii="Garamond" w:hAnsi="Garamond"/>
          <w:color w:val="4A4848"/>
          <w:w w:val="80"/>
          <w:sz w:val="22"/>
          <w:szCs w:val="22"/>
        </w:rPr>
        <w:t>a que hubiere</w:t>
      </w:r>
      <w:r w:rsidRPr="008155DA">
        <w:rPr>
          <w:rFonts w:ascii="Garamond" w:hAnsi="Garamond"/>
          <w:color w:val="4A4848"/>
          <w:w w:val="85"/>
          <w:sz w:val="22"/>
          <w:szCs w:val="22"/>
        </w:rPr>
        <w:t xml:space="preserve"> </w:t>
      </w:r>
      <w:r w:rsidRPr="008155DA">
        <w:rPr>
          <w:rFonts w:ascii="Garamond" w:hAnsi="Garamond"/>
          <w:color w:val="4A4848"/>
          <w:spacing w:val="-2"/>
          <w:w w:val="85"/>
          <w:sz w:val="22"/>
          <w:szCs w:val="22"/>
        </w:rPr>
        <w:t>lugar.</w:t>
      </w:r>
    </w:p>
    <w:p w14:paraId="7538D3F4" w14:textId="77777777" w:rsidR="004E3BC2" w:rsidRPr="008155DA" w:rsidRDefault="004E3BC2" w:rsidP="008155DA">
      <w:pPr>
        <w:spacing w:after="0" w:line="240" w:lineRule="auto"/>
        <w:rPr>
          <w:rFonts w:ascii="Garamond" w:hAnsi="Garamond"/>
          <w:i/>
          <w:sz w:val="22"/>
          <w:szCs w:val="22"/>
        </w:rPr>
      </w:pPr>
    </w:p>
    <w:p w14:paraId="2028403D" w14:textId="77777777" w:rsidR="004E3BC2" w:rsidRPr="008155DA" w:rsidRDefault="004E3BC2" w:rsidP="008155DA">
      <w:pPr>
        <w:pStyle w:val="Textoindependiente"/>
        <w:ind w:left="826" w:right="673"/>
        <w:jc w:val="both"/>
        <w:rPr>
          <w:rFonts w:ascii="Garamond" w:hAnsi="Garamond"/>
          <w:sz w:val="22"/>
          <w:szCs w:val="22"/>
        </w:rPr>
      </w:pPr>
      <w:r w:rsidRPr="008155DA">
        <w:rPr>
          <w:rFonts w:ascii="Garamond" w:hAnsi="Garamond"/>
          <w:b/>
          <w:spacing w:val="-2"/>
          <w:w w:val="90"/>
          <w:sz w:val="22"/>
          <w:szCs w:val="22"/>
        </w:rPr>
        <w:t>PARÁGRAFO</w:t>
      </w:r>
      <w:r w:rsidRPr="008155DA">
        <w:rPr>
          <w:rFonts w:ascii="Garamond" w:hAnsi="Garamond"/>
          <w:b/>
          <w:spacing w:val="-6"/>
          <w:w w:val="90"/>
          <w:sz w:val="22"/>
          <w:szCs w:val="22"/>
        </w:rPr>
        <w:t xml:space="preserve"> </w:t>
      </w:r>
      <w:r w:rsidRPr="008155DA">
        <w:rPr>
          <w:rFonts w:ascii="Garamond" w:hAnsi="Garamond"/>
          <w:b/>
          <w:spacing w:val="-2"/>
          <w:w w:val="90"/>
          <w:sz w:val="22"/>
          <w:szCs w:val="22"/>
        </w:rPr>
        <w:t>1o.</w:t>
      </w:r>
      <w:r w:rsidRPr="008155DA">
        <w:rPr>
          <w:rFonts w:ascii="Garamond" w:hAnsi="Garamond"/>
          <w:b/>
          <w:spacing w:val="-6"/>
          <w:w w:val="90"/>
          <w:sz w:val="22"/>
          <w:szCs w:val="22"/>
        </w:rPr>
        <w:t xml:space="preserve"> </w:t>
      </w:r>
      <w:r w:rsidRPr="008155DA">
        <w:rPr>
          <w:rFonts w:ascii="Garamond" w:hAnsi="Garamond"/>
          <w:color w:val="4A4848"/>
          <w:spacing w:val="-2"/>
          <w:w w:val="90"/>
          <w:sz w:val="22"/>
          <w:szCs w:val="22"/>
        </w:rPr>
        <w:t>Las</w:t>
      </w:r>
      <w:r w:rsidRPr="008155DA">
        <w:rPr>
          <w:rFonts w:ascii="Garamond" w:hAnsi="Garamond"/>
          <w:color w:val="4A4848"/>
          <w:spacing w:val="-6"/>
          <w:w w:val="90"/>
          <w:sz w:val="22"/>
          <w:szCs w:val="22"/>
        </w:rPr>
        <w:t xml:space="preserve"> </w:t>
      </w:r>
      <w:r w:rsidRPr="008155DA">
        <w:rPr>
          <w:rFonts w:ascii="Garamond" w:hAnsi="Garamond"/>
          <w:color w:val="4A4848"/>
          <w:spacing w:val="-2"/>
          <w:w w:val="90"/>
          <w:sz w:val="22"/>
          <w:szCs w:val="22"/>
        </w:rPr>
        <w:t xml:space="preserve">medidas correctivas por los comportamientos contrarios a la integridad urbanística, o a la </w:t>
      </w:r>
      <w:r w:rsidRPr="008155DA">
        <w:rPr>
          <w:rFonts w:ascii="Garamond" w:hAnsi="Garamond"/>
          <w:color w:val="4A4848"/>
          <w:w w:val="80"/>
          <w:sz w:val="22"/>
          <w:szCs w:val="22"/>
        </w:rPr>
        <w:t>organización de eventos que involucren aglomeraciones de público, no se impondrán en orden de comparendo. El personal</w:t>
      </w:r>
      <w:r w:rsidRPr="008155DA">
        <w:rPr>
          <w:rFonts w:ascii="Garamond" w:hAnsi="Garamond"/>
          <w:color w:val="4A4848"/>
          <w:sz w:val="22"/>
          <w:szCs w:val="22"/>
        </w:rPr>
        <w:t xml:space="preserve"> </w:t>
      </w:r>
      <w:r w:rsidRPr="008155DA">
        <w:rPr>
          <w:rFonts w:ascii="Garamond" w:hAnsi="Garamond"/>
          <w:color w:val="4A4848"/>
          <w:w w:val="80"/>
          <w:sz w:val="22"/>
          <w:szCs w:val="22"/>
        </w:rPr>
        <w:t xml:space="preserve">uniformado de la Policía Nacional pondrá en conocimiento de la autoridad </w:t>
      </w:r>
      <w:r w:rsidRPr="008155DA">
        <w:rPr>
          <w:rFonts w:ascii="Garamond" w:hAnsi="Garamond"/>
          <w:color w:val="4A4848"/>
          <w:w w:val="80"/>
          <w:sz w:val="22"/>
          <w:szCs w:val="22"/>
        </w:rPr>
        <w:lastRenderedPageBreak/>
        <w:t>competente, los comportamientos mencionados</w:t>
      </w:r>
      <w:r w:rsidRPr="008155DA">
        <w:rPr>
          <w:rFonts w:ascii="Garamond" w:hAnsi="Garamond"/>
          <w:color w:val="4A4848"/>
          <w:w w:val="85"/>
          <w:sz w:val="22"/>
          <w:szCs w:val="22"/>
        </w:rPr>
        <w:t xml:space="preserve"> mediante informe escrito.</w:t>
      </w:r>
    </w:p>
    <w:p w14:paraId="43351CBB" w14:textId="77777777" w:rsidR="004E3BC2" w:rsidRPr="008155DA" w:rsidRDefault="004E3BC2" w:rsidP="008155DA">
      <w:pPr>
        <w:spacing w:after="0" w:line="240" w:lineRule="auto"/>
        <w:rPr>
          <w:rFonts w:ascii="Garamond" w:hAnsi="Garamond"/>
          <w:i/>
          <w:sz w:val="22"/>
          <w:szCs w:val="22"/>
        </w:rPr>
      </w:pPr>
    </w:p>
    <w:p w14:paraId="679C1117" w14:textId="4A673684" w:rsidR="004E3BC2" w:rsidRPr="008155DA" w:rsidRDefault="004E3BC2" w:rsidP="008155DA">
      <w:pPr>
        <w:pStyle w:val="Textoindependiente"/>
        <w:ind w:left="826" w:right="669"/>
        <w:jc w:val="both"/>
        <w:rPr>
          <w:rFonts w:ascii="Garamond" w:hAnsi="Garamond"/>
          <w:sz w:val="22"/>
          <w:szCs w:val="22"/>
        </w:rPr>
      </w:pPr>
      <w:r w:rsidRPr="008155DA">
        <w:rPr>
          <w:rFonts w:ascii="Garamond" w:hAnsi="Garamond"/>
          <w:b/>
          <w:w w:val="85"/>
          <w:sz w:val="22"/>
          <w:szCs w:val="22"/>
        </w:rPr>
        <w:t>PARÁGRAFO</w:t>
      </w:r>
      <w:r w:rsidRPr="008155DA">
        <w:rPr>
          <w:rFonts w:ascii="Garamond" w:hAnsi="Garamond"/>
          <w:b/>
          <w:spacing w:val="-6"/>
          <w:w w:val="85"/>
          <w:sz w:val="22"/>
          <w:szCs w:val="22"/>
        </w:rPr>
        <w:t xml:space="preserve"> </w:t>
      </w:r>
      <w:r w:rsidRPr="008155DA">
        <w:rPr>
          <w:rFonts w:ascii="Garamond" w:hAnsi="Garamond"/>
          <w:b/>
          <w:w w:val="85"/>
          <w:sz w:val="22"/>
          <w:szCs w:val="22"/>
        </w:rPr>
        <w:t>2o.</w:t>
      </w:r>
      <w:r w:rsidRPr="008155DA">
        <w:rPr>
          <w:rFonts w:ascii="Garamond" w:hAnsi="Garamond"/>
          <w:b/>
          <w:spacing w:val="-5"/>
          <w:w w:val="85"/>
          <w:sz w:val="22"/>
          <w:szCs w:val="22"/>
        </w:rPr>
        <w:t xml:space="preserve"> </w:t>
      </w:r>
      <w:r w:rsidRPr="008155DA">
        <w:rPr>
          <w:rFonts w:ascii="Garamond" w:hAnsi="Garamond"/>
          <w:color w:val="4A4848"/>
          <w:w w:val="85"/>
          <w:sz w:val="22"/>
          <w:szCs w:val="22"/>
        </w:rPr>
        <w:t>Las</w:t>
      </w:r>
      <w:r w:rsidRPr="008155DA">
        <w:rPr>
          <w:rFonts w:ascii="Garamond" w:hAnsi="Garamond"/>
          <w:color w:val="4A4848"/>
          <w:spacing w:val="-5"/>
          <w:w w:val="85"/>
          <w:sz w:val="22"/>
          <w:szCs w:val="22"/>
        </w:rPr>
        <w:t xml:space="preserve"> </w:t>
      </w:r>
      <w:r w:rsidRPr="008155DA">
        <w:rPr>
          <w:rFonts w:ascii="Garamond" w:hAnsi="Garamond"/>
          <w:color w:val="4A4848"/>
          <w:w w:val="85"/>
          <w:sz w:val="22"/>
          <w:szCs w:val="22"/>
        </w:rPr>
        <w:t>autoridades</w:t>
      </w:r>
      <w:r w:rsidRPr="008155DA">
        <w:rPr>
          <w:rFonts w:ascii="Garamond" w:hAnsi="Garamond"/>
          <w:color w:val="4A4848"/>
          <w:spacing w:val="-4"/>
          <w:w w:val="85"/>
          <w:sz w:val="22"/>
          <w:szCs w:val="22"/>
        </w:rPr>
        <w:t xml:space="preserve"> </w:t>
      </w:r>
      <w:r w:rsidRPr="008155DA">
        <w:rPr>
          <w:rFonts w:ascii="Garamond" w:hAnsi="Garamond"/>
          <w:color w:val="4A4848"/>
          <w:w w:val="85"/>
          <w:sz w:val="22"/>
          <w:szCs w:val="22"/>
        </w:rPr>
        <w:t>de</w:t>
      </w:r>
      <w:r w:rsidRPr="008155DA">
        <w:rPr>
          <w:rFonts w:ascii="Garamond" w:hAnsi="Garamond"/>
          <w:color w:val="4A4848"/>
          <w:spacing w:val="-1"/>
          <w:w w:val="85"/>
          <w:sz w:val="22"/>
          <w:szCs w:val="22"/>
        </w:rPr>
        <w:t xml:space="preserve"> </w:t>
      </w:r>
      <w:r w:rsidRPr="008155DA">
        <w:rPr>
          <w:rFonts w:ascii="Garamond" w:hAnsi="Garamond"/>
          <w:color w:val="4A4848"/>
          <w:w w:val="85"/>
          <w:sz w:val="22"/>
          <w:szCs w:val="22"/>
        </w:rPr>
        <w:t>Policía</w:t>
      </w:r>
      <w:r w:rsidRPr="008155DA">
        <w:rPr>
          <w:rFonts w:ascii="Garamond" w:hAnsi="Garamond"/>
          <w:color w:val="4A4848"/>
          <w:spacing w:val="-1"/>
          <w:w w:val="85"/>
          <w:sz w:val="22"/>
          <w:szCs w:val="22"/>
        </w:rPr>
        <w:t xml:space="preserve"> </w:t>
      </w:r>
      <w:r w:rsidRPr="008155DA">
        <w:rPr>
          <w:rFonts w:ascii="Garamond" w:hAnsi="Garamond"/>
          <w:color w:val="4A4848"/>
          <w:w w:val="85"/>
          <w:sz w:val="22"/>
          <w:szCs w:val="22"/>
        </w:rPr>
        <w:t>al</w:t>
      </w:r>
      <w:r w:rsidRPr="008155DA">
        <w:rPr>
          <w:rFonts w:ascii="Garamond" w:hAnsi="Garamond"/>
          <w:color w:val="4A4848"/>
          <w:spacing w:val="-1"/>
          <w:w w:val="85"/>
          <w:sz w:val="22"/>
          <w:szCs w:val="22"/>
        </w:rPr>
        <w:t xml:space="preserve"> </w:t>
      </w:r>
      <w:r w:rsidRPr="008155DA">
        <w:rPr>
          <w:rFonts w:ascii="Garamond" w:hAnsi="Garamond"/>
          <w:color w:val="4A4848"/>
          <w:w w:val="85"/>
          <w:sz w:val="22"/>
          <w:szCs w:val="22"/>
        </w:rPr>
        <w:t>imponer</w:t>
      </w:r>
      <w:r w:rsidRPr="008155DA">
        <w:rPr>
          <w:rFonts w:ascii="Garamond" w:hAnsi="Garamond"/>
          <w:color w:val="4A4848"/>
          <w:spacing w:val="-3"/>
          <w:w w:val="85"/>
          <w:sz w:val="22"/>
          <w:szCs w:val="22"/>
        </w:rPr>
        <w:t xml:space="preserve"> </w:t>
      </w:r>
      <w:r w:rsidRPr="008155DA">
        <w:rPr>
          <w:rFonts w:ascii="Garamond" w:hAnsi="Garamond"/>
          <w:color w:val="4A4848"/>
          <w:w w:val="85"/>
          <w:sz w:val="22"/>
          <w:szCs w:val="22"/>
        </w:rPr>
        <w:t>una</w:t>
      </w:r>
      <w:r w:rsidRPr="008155DA">
        <w:rPr>
          <w:rFonts w:ascii="Garamond" w:hAnsi="Garamond"/>
          <w:color w:val="4A4848"/>
          <w:spacing w:val="-1"/>
          <w:w w:val="85"/>
          <w:sz w:val="22"/>
          <w:szCs w:val="22"/>
        </w:rPr>
        <w:t xml:space="preserve"> </w:t>
      </w:r>
      <w:r w:rsidRPr="008155DA">
        <w:rPr>
          <w:rFonts w:ascii="Garamond" w:hAnsi="Garamond"/>
          <w:color w:val="4A4848"/>
          <w:w w:val="85"/>
          <w:sz w:val="22"/>
          <w:szCs w:val="22"/>
        </w:rPr>
        <w:t>medida</w:t>
      </w:r>
      <w:r w:rsidRPr="008155DA">
        <w:rPr>
          <w:rFonts w:ascii="Garamond" w:hAnsi="Garamond"/>
          <w:color w:val="4A4848"/>
          <w:spacing w:val="-1"/>
          <w:w w:val="85"/>
          <w:sz w:val="22"/>
          <w:szCs w:val="22"/>
        </w:rPr>
        <w:t xml:space="preserve"> </w:t>
      </w:r>
      <w:r w:rsidR="008155DA" w:rsidRPr="008155DA">
        <w:rPr>
          <w:rFonts w:ascii="Garamond" w:hAnsi="Garamond"/>
          <w:color w:val="4A4848"/>
          <w:w w:val="85"/>
          <w:sz w:val="22"/>
          <w:szCs w:val="22"/>
        </w:rPr>
        <w:t>correctiva</w:t>
      </w:r>
      <w:r w:rsidRPr="008155DA">
        <w:rPr>
          <w:rFonts w:ascii="Garamond" w:hAnsi="Garamond"/>
          <w:color w:val="4A4848"/>
          <w:spacing w:val="-1"/>
          <w:w w:val="85"/>
          <w:sz w:val="22"/>
          <w:szCs w:val="22"/>
        </w:rPr>
        <w:t xml:space="preserve"> </w:t>
      </w:r>
      <w:r w:rsidRPr="008155DA">
        <w:rPr>
          <w:rFonts w:ascii="Garamond" w:hAnsi="Garamond"/>
          <w:color w:val="4A4848"/>
          <w:w w:val="85"/>
          <w:sz w:val="22"/>
          <w:szCs w:val="22"/>
        </w:rPr>
        <w:t>deberán de</w:t>
      </w:r>
      <w:r w:rsidRPr="008155DA">
        <w:rPr>
          <w:rFonts w:ascii="Garamond" w:hAnsi="Garamond"/>
          <w:color w:val="4A4848"/>
          <w:spacing w:val="-5"/>
          <w:w w:val="85"/>
          <w:sz w:val="22"/>
          <w:szCs w:val="22"/>
        </w:rPr>
        <w:t xml:space="preserve"> </w:t>
      </w:r>
      <w:r w:rsidRPr="008155DA">
        <w:rPr>
          <w:rFonts w:ascii="Garamond" w:hAnsi="Garamond"/>
          <w:color w:val="4A4848"/>
          <w:w w:val="85"/>
          <w:sz w:val="22"/>
          <w:szCs w:val="22"/>
        </w:rPr>
        <w:t>oficio</w:t>
      </w:r>
      <w:r w:rsidRPr="008155DA">
        <w:rPr>
          <w:rFonts w:ascii="Garamond" w:hAnsi="Garamond"/>
          <w:color w:val="4A4848"/>
          <w:spacing w:val="-3"/>
          <w:w w:val="85"/>
          <w:sz w:val="22"/>
          <w:szCs w:val="22"/>
        </w:rPr>
        <w:t xml:space="preserve"> </w:t>
      </w:r>
      <w:r w:rsidRPr="008155DA">
        <w:rPr>
          <w:rFonts w:ascii="Garamond" w:hAnsi="Garamond"/>
          <w:color w:val="4A4848"/>
          <w:w w:val="85"/>
          <w:sz w:val="22"/>
          <w:szCs w:val="22"/>
        </w:rPr>
        <w:t>suministrar</w:t>
      </w:r>
      <w:r w:rsidRPr="008155DA">
        <w:rPr>
          <w:rFonts w:ascii="Garamond" w:hAnsi="Garamond"/>
          <w:color w:val="4A4848"/>
          <w:spacing w:val="-3"/>
          <w:w w:val="85"/>
          <w:sz w:val="22"/>
          <w:szCs w:val="22"/>
        </w:rPr>
        <w:t xml:space="preserve"> </w:t>
      </w:r>
      <w:r w:rsidRPr="008155DA">
        <w:rPr>
          <w:rFonts w:ascii="Garamond" w:hAnsi="Garamond"/>
          <w:color w:val="4A4848"/>
          <w:w w:val="85"/>
          <w:sz w:val="22"/>
          <w:szCs w:val="22"/>
        </w:rPr>
        <w:t>toda</w:t>
      </w:r>
      <w:r w:rsidRPr="008155DA">
        <w:rPr>
          <w:rFonts w:ascii="Garamond" w:hAnsi="Garamond"/>
          <w:color w:val="4A4848"/>
          <w:spacing w:val="-1"/>
          <w:w w:val="85"/>
          <w:sz w:val="22"/>
          <w:szCs w:val="22"/>
        </w:rPr>
        <w:t xml:space="preserve"> </w:t>
      </w:r>
      <w:r w:rsidRPr="008155DA">
        <w:rPr>
          <w:rFonts w:ascii="Garamond" w:hAnsi="Garamond"/>
          <w:color w:val="4A4848"/>
          <w:w w:val="85"/>
          <w:sz w:val="22"/>
          <w:szCs w:val="22"/>
        </w:rPr>
        <w:t xml:space="preserve">la </w:t>
      </w:r>
      <w:r w:rsidRPr="008155DA">
        <w:rPr>
          <w:rFonts w:ascii="Garamond" w:hAnsi="Garamond"/>
          <w:color w:val="4A4848"/>
          <w:w w:val="80"/>
          <w:sz w:val="22"/>
          <w:szCs w:val="22"/>
        </w:rPr>
        <w:t>información</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al</w:t>
      </w:r>
      <w:r w:rsidRPr="008155DA">
        <w:rPr>
          <w:rFonts w:ascii="Garamond" w:hAnsi="Garamond"/>
          <w:color w:val="4A4848"/>
          <w:spacing w:val="-2"/>
          <w:w w:val="80"/>
          <w:sz w:val="22"/>
          <w:szCs w:val="22"/>
        </w:rPr>
        <w:t xml:space="preserve"> </w:t>
      </w:r>
      <w:r w:rsidRPr="008155DA">
        <w:rPr>
          <w:rFonts w:ascii="Garamond" w:hAnsi="Garamond"/>
          <w:color w:val="4A4848"/>
          <w:w w:val="80"/>
          <w:sz w:val="22"/>
          <w:szCs w:val="22"/>
        </w:rPr>
        <w:t>infractor,</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acerca</w:t>
      </w:r>
      <w:r w:rsidRPr="008155DA">
        <w:rPr>
          <w:rFonts w:ascii="Garamond" w:hAnsi="Garamond"/>
          <w:color w:val="4A4848"/>
          <w:spacing w:val="-8"/>
          <w:sz w:val="22"/>
          <w:szCs w:val="22"/>
        </w:rPr>
        <w:t xml:space="preserve"> </w:t>
      </w:r>
      <w:r w:rsidRPr="008155DA">
        <w:rPr>
          <w:rFonts w:ascii="Garamond" w:hAnsi="Garamond"/>
          <w:color w:val="4A4848"/>
          <w:w w:val="80"/>
          <w:sz w:val="22"/>
          <w:szCs w:val="22"/>
        </w:rPr>
        <w:t>de los recursos que le corresponde</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y</w:t>
      </w:r>
      <w:r w:rsidRPr="008155DA">
        <w:rPr>
          <w:rFonts w:ascii="Garamond" w:hAnsi="Garamond"/>
          <w:color w:val="4A4848"/>
          <w:spacing w:val="-2"/>
          <w:w w:val="80"/>
          <w:sz w:val="22"/>
          <w:szCs w:val="22"/>
        </w:rPr>
        <w:t xml:space="preserve"> </w:t>
      </w:r>
      <w:r w:rsidRPr="008155DA">
        <w:rPr>
          <w:rFonts w:ascii="Garamond" w:hAnsi="Garamond"/>
          <w:color w:val="4A4848"/>
          <w:w w:val="80"/>
          <w:sz w:val="22"/>
          <w:szCs w:val="22"/>
        </w:rPr>
        <w:t>los</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términos</w:t>
      </w:r>
      <w:r w:rsidRPr="008155DA">
        <w:rPr>
          <w:rFonts w:ascii="Garamond" w:hAnsi="Garamond"/>
          <w:color w:val="4A4848"/>
          <w:spacing w:val="-2"/>
          <w:w w:val="80"/>
          <w:sz w:val="22"/>
          <w:szCs w:val="22"/>
        </w:rPr>
        <w:t xml:space="preserve"> </w:t>
      </w:r>
      <w:r w:rsidRPr="008155DA">
        <w:rPr>
          <w:rFonts w:ascii="Garamond" w:hAnsi="Garamond"/>
          <w:color w:val="4A4848"/>
          <w:w w:val="80"/>
          <w:sz w:val="22"/>
          <w:szCs w:val="22"/>
        </w:rPr>
        <w:t>que</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tiene</w:t>
      </w:r>
      <w:r w:rsidRPr="008155DA">
        <w:rPr>
          <w:rFonts w:ascii="Garamond" w:hAnsi="Garamond"/>
          <w:color w:val="4A4848"/>
          <w:spacing w:val="-2"/>
          <w:w w:val="80"/>
          <w:sz w:val="22"/>
          <w:szCs w:val="22"/>
        </w:rPr>
        <w:t xml:space="preserve"> </w:t>
      </w:r>
      <w:r w:rsidRPr="008155DA">
        <w:rPr>
          <w:rFonts w:ascii="Garamond" w:hAnsi="Garamond"/>
          <w:color w:val="4A4848"/>
          <w:w w:val="80"/>
          <w:sz w:val="22"/>
          <w:szCs w:val="22"/>
        </w:rPr>
        <w:t>para</w:t>
      </w:r>
      <w:r w:rsidRPr="008155DA">
        <w:rPr>
          <w:rFonts w:ascii="Garamond" w:hAnsi="Garamond"/>
          <w:color w:val="4A4848"/>
          <w:spacing w:val="-3"/>
          <w:w w:val="80"/>
          <w:sz w:val="22"/>
          <w:szCs w:val="22"/>
        </w:rPr>
        <w:t xml:space="preserve"> </w:t>
      </w:r>
      <w:r w:rsidRPr="008155DA">
        <w:rPr>
          <w:rFonts w:ascii="Garamond" w:hAnsi="Garamond"/>
          <w:color w:val="4A4848"/>
          <w:w w:val="80"/>
          <w:sz w:val="22"/>
          <w:szCs w:val="22"/>
        </w:rPr>
        <w:t>interponerlos”.</w:t>
      </w:r>
    </w:p>
    <w:p w14:paraId="6948936B" w14:textId="77777777" w:rsidR="004E3BC2" w:rsidRPr="008155DA" w:rsidRDefault="004E3BC2" w:rsidP="008155DA">
      <w:pPr>
        <w:spacing w:after="0" w:line="240" w:lineRule="auto"/>
        <w:ind w:left="259" w:right="668"/>
        <w:jc w:val="both"/>
        <w:rPr>
          <w:rFonts w:ascii="Garamond" w:hAnsi="Garamond"/>
          <w:i/>
          <w:sz w:val="22"/>
          <w:szCs w:val="22"/>
        </w:rPr>
      </w:pPr>
    </w:p>
    <w:p w14:paraId="204C5793" w14:textId="0475AE85" w:rsidR="004E3BC2" w:rsidRPr="008155DA" w:rsidRDefault="004E3BC2" w:rsidP="008155DA">
      <w:pPr>
        <w:spacing w:after="0" w:line="240" w:lineRule="auto"/>
        <w:ind w:right="668"/>
        <w:jc w:val="both"/>
        <w:rPr>
          <w:rFonts w:ascii="Garamond" w:hAnsi="Garamond"/>
          <w:sz w:val="22"/>
          <w:szCs w:val="22"/>
        </w:rPr>
      </w:pPr>
      <w:r w:rsidRPr="008155DA">
        <w:rPr>
          <w:rFonts w:ascii="Garamond" w:hAnsi="Garamond"/>
          <w:spacing w:val="-4"/>
          <w:sz w:val="22"/>
          <w:szCs w:val="22"/>
        </w:rPr>
        <w:t>La</w:t>
      </w:r>
      <w:r w:rsidRPr="008155DA">
        <w:rPr>
          <w:rFonts w:ascii="Garamond" w:hAnsi="Garamond"/>
          <w:spacing w:val="-6"/>
          <w:sz w:val="22"/>
          <w:szCs w:val="22"/>
        </w:rPr>
        <w:t xml:space="preserve"> </w:t>
      </w:r>
      <w:r w:rsidRPr="008155DA">
        <w:rPr>
          <w:rFonts w:ascii="Garamond" w:hAnsi="Garamond"/>
          <w:spacing w:val="-4"/>
          <w:sz w:val="22"/>
          <w:szCs w:val="22"/>
        </w:rPr>
        <w:t>orden</w:t>
      </w:r>
      <w:r w:rsidRPr="008155DA">
        <w:rPr>
          <w:rFonts w:ascii="Garamond" w:hAnsi="Garamond"/>
          <w:spacing w:val="-8"/>
          <w:sz w:val="22"/>
          <w:szCs w:val="22"/>
        </w:rPr>
        <w:t xml:space="preserve"> </w:t>
      </w:r>
      <w:r w:rsidRPr="008155DA">
        <w:rPr>
          <w:rFonts w:ascii="Garamond" w:hAnsi="Garamond"/>
          <w:spacing w:val="-4"/>
          <w:sz w:val="22"/>
          <w:szCs w:val="22"/>
        </w:rPr>
        <w:t>de</w:t>
      </w:r>
      <w:r w:rsidRPr="008155DA">
        <w:rPr>
          <w:rFonts w:ascii="Garamond" w:hAnsi="Garamond"/>
          <w:spacing w:val="-6"/>
          <w:sz w:val="22"/>
          <w:szCs w:val="22"/>
        </w:rPr>
        <w:t xml:space="preserve"> </w:t>
      </w:r>
      <w:r w:rsidRPr="008155DA">
        <w:rPr>
          <w:rFonts w:ascii="Garamond" w:hAnsi="Garamond"/>
          <w:spacing w:val="-4"/>
          <w:sz w:val="22"/>
          <w:szCs w:val="22"/>
        </w:rPr>
        <w:t>comparendo</w:t>
      </w:r>
      <w:r w:rsidRPr="008155DA">
        <w:rPr>
          <w:rFonts w:ascii="Garamond" w:hAnsi="Garamond"/>
          <w:spacing w:val="-8"/>
          <w:sz w:val="22"/>
          <w:szCs w:val="22"/>
        </w:rPr>
        <w:t xml:space="preserve"> </w:t>
      </w:r>
      <w:r w:rsidRPr="008155DA">
        <w:rPr>
          <w:rFonts w:ascii="Garamond" w:hAnsi="Garamond"/>
          <w:spacing w:val="-4"/>
          <w:sz w:val="22"/>
          <w:szCs w:val="22"/>
        </w:rPr>
        <w:t>no</w:t>
      </w:r>
      <w:r w:rsidRPr="008155DA">
        <w:rPr>
          <w:rFonts w:ascii="Garamond" w:hAnsi="Garamond"/>
          <w:spacing w:val="-7"/>
          <w:sz w:val="22"/>
          <w:szCs w:val="22"/>
        </w:rPr>
        <w:t xml:space="preserve"> </w:t>
      </w:r>
      <w:r w:rsidRPr="008155DA">
        <w:rPr>
          <w:rFonts w:ascii="Garamond" w:hAnsi="Garamond"/>
          <w:spacing w:val="-4"/>
          <w:sz w:val="22"/>
          <w:szCs w:val="22"/>
        </w:rPr>
        <w:t>se</w:t>
      </w:r>
      <w:r w:rsidRPr="008155DA">
        <w:rPr>
          <w:rFonts w:ascii="Garamond" w:hAnsi="Garamond"/>
          <w:spacing w:val="-6"/>
          <w:sz w:val="22"/>
          <w:szCs w:val="22"/>
        </w:rPr>
        <w:t xml:space="preserve"> </w:t>
      </w:r>
      <w:r w:rsidRPr="008155DA">
        <w:rPr>
          <w:rFonts w:ascii="Garamond" w:hAnsi="Garamond"/>
          <w:spacing w:val="-4"/>
          <w:sz w:val="22"/>
          <w:szCs w:val="22"/>
        </w:rPr>
        <w:t>encuentra</w:t>
      </w:r>
      <w:r w:rsidRPr="008155DA">
        <w:rPr>
          <w:rFonts w:ascii="Garamond" w:hAnsi="Garamond"/>
          <w:spacing w:val="-9"/>
          <w:sz w:val="22"/>
          <w:szCs w:val="22"/>
        </w:rPr>
        <w:t xml:space="preserve"> </w:t>
      </w:r>
      <w:r w:rsidRPr="008155DA">
        <w:rPr>
          <w:rFonts w:ascii="Garamond" w:hAnsi="Garamond"/>
          <w:spacing w:val="-4"/>
          <w:sz w:val="22"/>
          <w:szCs w:val="22"/>
        </w:rPr>
        <w:t>diligenciado</w:t>
      </w:r>
      <w:r w:rsidR="00641AEA" w:rsidRPr="008155DA">
        <w:rPr>
          <w:rFonts w:ascii="Garamond" w:hAnsi="Garamond"/>
          <w:spacing w:val="-4"/>
          <w:sz w:val="22"/>
          <w:szCs w:val="22"/>
        </w:rPr>
        <w:t xml:space="preserve"> en legal forma, además como lo reconoce el oficial de la policía uniformada se incurrió en un error a la hora de digitar el número de cedula de ciudadanía, lo que hace nula la actuación ante la flagrante violación al debido proceso establecido en el artículo 29 de la Carta Política y </w:t>
      </w:r>
      <w:r w:rsidRPr="008155DA">
        <w:rPr>
          <w:rFonts w:ascii="Garamond" w:hAnsi="Garamond"/>
          <w:sz w:val="22"/>
          <w:szCs w:val="22"/>
        </w:rPr>
        <w:t>el</w:t>
      </w:r>
      <w:r w:rsidRPr="008155DA">
        <w:rPr>
          <w:rFonts w:ascii="Garamond" w:hAnsi="Garamond"/>
          <w:spacing w:val="-8"/>
          <w:sz w:val="22"/>
          <w:szCs w:val="22"/>
        </w:rPr>
        <w:t xml:space="preserve"> </w:t>
      </w:r>
      <w:r w:rsidRPr="008155DA">
        <w:rPr>
          <w:rFonts w:ascii="Garamond" w:hAnsi="Garamond"/>
          <w:sz w:val="22"/>
          <w:szCs w:val="22"/>
        </w:rPr>
        <w:t>mismo</w:t>
      </w:r>
      <w:r w:rsidRPr="008155DA">
        <w:rPr>
          <w:rFonts w:ascii="Garamond" w:hAnsi="Garamond"/>
          <w:spacing w:val="-12"/>
          <w:sz w:val="22"/>
          <w:szCs w:val="22"/>
        </w:rPr>
        <w:t xml:space="preserve"> </w:t>
      </w:r>
      <w:r w:rsidRPr="008155DA">
        <w:rPr>
          <w:rFonts w:ascii="Garamond" w:hAnsi="Garamond"/>
          <w:sz w:val="22"/>
          <w:szCs w:val="22"/>
        </w:rPr>
        <w:t>no</w:t>
      </w:r>
      <w:r w:rsidRPr="008155DA">
        <w:rPr>
          <w:rFonts w:ascii="Garamond" w:hAnsi="Garamond"/>
          <w:spacing w:val="-12"/>
          <w:sz w:val="22"/>
          <w:szCs w:val="22"/>
        </w:rPr>
        <w:t xml:space="preserve"> </w:t>
      </w:r>
      <w:r w:rsidRPr="008155DA">
        <w:rPr>
          <w:rFonts w:ascii="Garamond" w:hAnsi="Garamond"/>
          <w:sz w:val="22"/>
          <w:szCs w:val="22"/>
        </w:rPr>
        <w:t>se</w:t>
      </w:r>
      <w:r w:rsidRPr="008155DA">
        <w:rPr>
          <w:rFonts w:ascii="Garamond" w:hAnsi="Garamond"/>
          <w:spacing w:val="-12"/>
          <w:sz w:val="22"/>
          <w:szCs w:val="22"/>
        </w:rPr>
        <w:t xml:space="preserve"> </w:t>
      </w:r>
      <w:r w:rsidRPr="008155DA">
        <w:rPr>
          <w:rFonts w:ascii="Garamond" w:hAnsi="Garamond"/>
          <w:sz w:val="22"/>
          <w:szCs w:val="22"/>
        </w:rPr>
        <w:t>halla</w:t>
      </w:r>
      <w:r w:rsidRPr="008155DA">
        <w:rPr>
          <w:rFonts w:ascii="Garamond" w:hAnsi="Garamond"/>
          <w:spacing w:val="-10"/>
          <w:sz w:val="22"/>
          <w:szCs w:val="22"/>
        </w:rPr>
        <w:t xml:space="preserve"> </w:t>
      </w:r>
      <w:r w:rsidRPr="008155DA">
        <w:rPr>
          <w:rFonts w:ascii="Garamond" w:hAnsi="Garamond"/>
          <w:sz w:val="22"/>
          <w:szCs w:val="22"/>
        </w:rPr>
        <w:t>correctamente</w:t>
      </w:r>
      <w:r w:rsidRPr="008155DA">
        <w:rPr>
          <w:rFonts w:ascii="Garamond" w:hAnsi="Garamond"/>
          <w:spacing w:val="-8"/>
          <w:sz w:val="22"/>
          <w:szCs w:val="22"/>
        </w:rPr>
        <w:t xml:space="preserve"> </w:t>
      </w:r>
      <w:r w:rsidRPr="008155DA">
        <w:rPr>
          <w:rFonts w:ascii="Garamond" w:hAnsi="Garamond"/>
          <w:sz w:val="22"/>
          <w:szCs w:val="22"/>
        </w:rPr>
        <w:t>diligenciado.</w:t>
      </w:r>
    </w:p>
    <w:p w14:paraId="2BC864DE" w14:textId="77777777" w:rsidR="004E3BC2" w:rsidRPr="008155DA" w:rsidRDefault="004E3BC2" w:rsidP="008155DA">
      <w:pPr>
        <w:suppressAutoHyphens w:val="0"/>
        <w:autoSpaceDE w:val="0"/>
        <w:adjustRightInd w:val="0"/>
        <w:spacing w:after="0" w:line="240" w:lineRule="auto"/>
        <w:jc w:val="both"/>
        <w:rPr>
          <w:rFonts w:ascii="Garamond" w:hAnsi="Garamond"/>
          <w:spacing w:val="-4"/>
          <w:sz w:val="22"/>
          <w:szCs w:val="22"/>
        </w:rPr>
      </w:pPr>
    </w:p>
    <w:p w14:paraId="41D2508C" w14:textId="77777777" w:rsidR="004E3BC2" w:rsidRPr="008155DA" w:rsidRDefault="004E3BC2" w:rsidP="008155DA">
      <w:pPr>
        <w:suppressAutoHyphens w:val="0"/>
        <w:autoSpaceDE w:val="0"/>
        <w:adjustRightInd w:val="0"/>
        <w:spacing w:after="0" w:line="240" w:lineRule="auto"/>
        <w:jc w:val="both"/>
        <w:rPr>
          <w:rFonts w:ascii="Garamond" w:hAnsi="Garamond"/>
          <w:spacing w:val="-4"/>
          <w:sz w:val="22"/>
          <w:szCs w:val="22"/>
        </w:rPr>
      </w:pPr>
      <w:r w:rsidRPr="008155DA">
        <w:rPr>
          <w:rFonts w:ascii="Garamond" w:hAnsi="Garamond"/>
          <w:spacing w:val="-4"/>
          <w:sz w:val="22"/>
          <w:szCs w:val="22"/>
        </w:rPr>
        <w:t>Tal omisión impide tener certeza sobre:</w:t>
      </w:r>
    </w:p>
    <w:p w14:paraId="3C68D1AB" w14:textId="77777777" w:rsidR="004E3BC2" w:rsidRPr="008155DA" w:rsidRDefault="004E3BC2" w:rsidP="008155DA">
      <w:pPr>
        <w:suppressAutoHyphens w:val="0"/>
        <w:autoSpaceDE w:val="0"/>
        <w:adjustRightInd w:val="0"/>
        <w:spacing w:after="0" w:line="240" w:lineRule="auto"/>
        <w:jc w:val="both"/>
        <w:rPr>
          <w:rFonts w:ascii="Garamond" w:hAnsi="Garamond"/>
          <w:spacing w:val="-4"/>
          <w:sz w:val="22"/>
          <w:szCs w:val="22"/>
        </w:rPr>
      </w:pPr>
    </w:p>
    <w:p w14:paraId="27AA1522" w14:textId="2917F431" w:rsidR="00641AEA" w:rsidRPr="008155DA" w:rsidRDefault="00641AEA" w:rsidP="008155DA">
      <w:pPr>
        <w:pStyle w:val="Prrafodelista"/>
        <w:widowControl w:val="0"/>
        <w:numPr>
          <w:ilvl w:val="0"/>
          <w:numId w:val="2"/>
        </w:numPr>
        <w:tabs>
          <w:tab w:val="left" w:pos="980"/>
        </w:tabs>
        <w:suppressAutoHyphens w:val="0"/>
        <w:autoSpaceDE w:val="0"/>
        <w:autoSpaceDN w:val="0"/>
        <w:spacing w:after="0" w:line="240" w:lineRule="auto"/>
        <w:ind w:right="59"/>
        <w:contextualSpacing w:val="0"/>
        <w:jc w:val="both"/>
        <w:rPr>
          <w:rFonts w:ascii="Garamond" w:hAnsi="Garamond"/>
          <w:sz w:val="22"/>
          <w:szCs w:val="22"/>
        </w:rPr>
      </w:pPr>
      <w:r w:rsidRPr="008155DA">
        <w:rPr>
          <w:rFonts w:ascii="Garamond" w:hAnsi="Garamond"/>
          <w:sz w:val="22"/>
          <w:szCs w:val="22"/>
        </w:rPr>
        <w:t>La identificación plena del presunto infractor por el error de digitación en cuanto al número de cédula de ciudadanía se refiere.</w:t>
      </w:r>
    </w:p>
    <w:p w14:paraId="1C40598D" w14:textId="45A009F0" w:rsidR="004E3BC2" w:rsidRPr="008155DA" w:rsidRDefault="004E3BC2" w:rsidP="008155DA">
      <w:pPr>
        <w:pStyle w:val="Prrafodelista"/>
        <w:widowControl w:val="0"/>
        <w:numPr>
          <w:ilvl w:val="0"/>
          <w:numId w:val="2"/>
        </w:numPr>
        <w:tabs>
          <w:tab w:val="left" w:pos="980"/>
        </w:tabs>
        <w:suppressAutoHyphens w:val="0"/>
        <w:autoSpaceDE w:val="0"/>
        <w:autoSpaceDN w:val="0"/>
        <w:spacing w:after="0" w:line="240" w:lineRule="auto"/>
        <w:ind w:right="59"/>
        <w:contextualSpacing w:val="0"/>
        <w:jc w:val="both"/>
        <w:rPr>
          <w:rFonts w:ascii="Garamond" w:hAnsi="Garamond"/>
          <w:sz w:val="22"/>
          <w:szCs w:val="22"/>
        </w:rPr>
      </w:pPr>
      <w:r w:rsidRPr="008155DA">
        <w:rPr>
          <w:rFonts w:ascii="Garamond" w:hAnsi="Garamond"/>
          <w:spacing w:val="-4"/>
          <w:sz w:val="22"/>
          <w:szCs w:val="22"/>
        </w:rPr>
        <w:t>La concesión</w:t>
      </w:r>
      <w:r w:rsidRPr="008155DA">
        <w:rPr>
          <w:rFonts w:ascii="Garamond" w:hAnsi="Garamond"/>
          <w:spacing w:val="-6"/>
          <w:sz w:val="22"/>
          <w:szCs w:val="22"/>
        </w:rPr>
        <w:t xml:space="preserve"> </w:t>
      </w:r>
      <w:r w:rsidRPr="008155DA">
        <w:rPr>
          <w:rFonts w:ascii="Garamond" w:hAnsi="Garamond"/>
          <w:spacing w:val="-4"/>
          <w:sz w:val="22"/>
          <w:szCs w:val="22"/>
        </w:rPr>
        <w:t>por parte del personal uniformado</w:t>
      </w:r>
      <w:r w:rsidRPr="008155DA">
        <w:rPr>
          <w:rFonts w:ascii="Garamond" w:hAnsi="Garamond"/>
          <w:spacing w:val="-6"/>
          <w:sz w:val="22"/>
          <w:szCs w:val="22"/>
        </w:rPr>
        <w:t xml:space="preserve"> </w:t>
      </w:r>
      <w:r w:rsidRPr="008155DA">
        <w:rPr>
          <w:rFonts w:ascii="Garamond" w:hAnsi="Garamond"/>
          <w:spacing w:val="-4"/>
          <w:sz w:val="22"/>
          <w:szCs w:val="22"/>
        </w:rPr>
        <w:t>del derecho</w:t>
      </w:r>
      <w:r w:rsidRPr="008155DA">
        <w:rPr>
          <w:rFonts w:ascii="Garamond" w:hAnsi="Garamond"/>
          <w:spacing w:val="-6"/>
          <w:sz w:val="22"/>
          <w:szCs w:val="22"/>
        </w:rPr>
        <w:t xml:space="preserve"> </w:t>
      </w:r>
      <w:r w:rsidRPr="008155DA">
        <w:rPr>
          <w:rFonts w:ascii="Garamond" w:hAnsi="Garamond"/>
          <w:spacing w:val="-4"/>
          <w:sz w:val="22"/>
          <w:szCs w:val="22"/>
        </w:rPr>
        <w:t>de defensa al presunto</w:t>
      </w:r>
      <w:r w:rsidRPr="008155DA">
        <w:rPr>
          <w:rFonts w:ascii="Garamond" w:hAnsi="Garamond"/>
          <w:spacing w:val="-6"/>
          <w:sz w:val="22"/>
          <w:szCs w:val="22"/>
        </w:rPr>
        <w:t xml:space="preserve"> </w:t>
      </w:r>
      <w:r w:rsidRPr="008155DA">
        <w:rPr>
          <w:rFonts w:ascii="Garamond" w:hAnsi="Garamond"/>
          <w:spacing w:val="-4"/>
          <w:sz w:val="22"/>
          <w:szCs w:val="22"/>
        </w:rPr>
        <w:t xml:space="preserve">infractor conforme </w:t>
      </w:r>
      <w:r w:rsidRPr="008155DA">
        <w:rPr>
          <w:rFonts w:ascii="Garamond" w:hAnsi="Garamond"/>
          <w:sz w:val="22"/>
          <w:szCs w:val="22"/>
        </w:rPr>
        <w:t>lo</w:t>
      </w:r>
      <w:r w:rsidRPr="008155DA">
        <w:rPr>
          <w:rFonts w:ascii="Garamond" w:hAnsi="Garamond"/>
          <w:spacing w:val="-14"/>
          <w:sz w:val="22"/>
          <w:szCs w:val="22"/>
        </w:rPr>
        <w:t xml:space="preserve"> </w:t>
      </w:r>
      <w:r w:rsidRPr="008155DA">
        <w:rPr>
          <w:rFonts w:ascii="Garamond" w:hAnsi="Garamond"/>
          <w:sz w:val="22"/>
          <w:szCs w:val="22"/>
        </w:rPr>
        <w:t>establece</w:t>
      </w:r>
      <w:r w:rsidRPr="008155DA">
        <w:rPr>
          <w:rFonts w:ascii="Garamond" w:hAnsi="Garamond"/>
          <w:spacing w:val="-14"/>
          <w:sz w:val="22"/>
          <w:szCs w:val="22"/>
        </w:rPr>
        <w:t xml:space="preserve"> </w:t>
      </w:r>
      <w:r w:rsidRPr="008155DA">
        <w:rPr>
          <w:rFonts w:ascii="Garamond" w:hAnsi="Garamond"/>
          <w:sz w:val="22"/>
          <w:szCs w:val="22"/>
        </w:rPr>
        <w:t>el</w:t>
      </w:r>
      <w:r w:rsidRPr="008155DA">
        <w:rPr>
          <w:rFonts w:ascii="Garamond" w:hAnsi="Garamond"/>
          <w:spacing w:val="-10"/>
          <w:sz w:val="22"/>
          <w:szCs w:val="22"/>
        </w:rPr>
        <w:t xml:space="preserve"> </w:t>
      </w:r>
      <w:r w:rsidRPr="008155DA">
        <w:rPr>
          <w:rFonts w:ascii="Garamond" w:hAnsi="Garamond"/>
          <w:sz w:val="22"/>
          <w:szCs w:val="22"/>
        </w:rPr>
        <w:t>numeral</w:t>
      </w:r>
      <w:r w:rsidRPr="008155DA">
        <w:rPr>
          <w:rFonts w:ascii="Garamond" w:hAnsi="Garamond"/>
          <w:spacing w:val="-14"/>
          <w:sz w:val="22"/>
          <w:szCs w:val="22"/>
        </w:rPr>
        <w:t xml:space="preserve"> </w:t>
      </w:r>
      <w:r w:rsidRPr="008155DA">
        <w:rPr>
          <w:rFonts w:ascii="Garamond" w:hAnsi="Garamond"/>
          <w:sz w:val="22"/>
          <w:szCs w:val="22"/>
        </w:rPr>
        <w:t>3°</w:t>
      </w:r>
      <w:r w:rsidRPr="008155DA">
        <w:rPr>
          <w:rFonts w:ascii="Garamond" w:hAnsi="Garamond"/>
          <w:spacing w:val="-12"/>
          <w:sz w:val="22"/>
          <w:szCs w:val="22"/>
        </w:rPr>
        <w:t xml:space="preserve"> </w:t>
      </w:r>
      <w:r w:rsidRPr="008155DA">
        <w:rPr>
          <w:rFonts w:ascii="Garamond" w:hAnsi="Garamond"/>
          <w:sz w:val="22"/>
          <w:szCs w:val="22"/>
        </w:rPr>
        <w:t>del</w:t>
      </w:r>
      <w:r w:rsidRPr="008155DA">
        <w:rPr>
          <w:rFonts w:ascii="Garamond" w:hAnsi="Garamond"/>
          <w:spacing w:val="-14"/>
          <w:sz w:val="22"/>
          <w:szCs w:val="22"/>
        </w:rPr>
        <w:t xml:space="preserve"> </w:t>
      </w:r>
      <w:r w:rsidRPr="008155DA">
        <w:rPr>
          <w:rFonts w:ascii="Garamond" w:hAnsi="Garamond"/>
          <w:sz w:val="22"/>
          <w:szCs w:val="22"/>
        </w:rPr>
        <w:t>artículo</w:t>
      </w:r>
      <w:r w:rsidRPr="008155DA">
        <w:rPr>
          <w:rFonts w:ascii="Garamond" w:hAnsi="Garamond"/>
          <w:spacing w:val="-14"/>
          <w:sz w:val="22"/>
          <w:szCs w:val="22"/>
        </w:rPr>
        <w:t xml:space="preserve"> </w:t>
      </w:r>
      <w:r w:rsidRPr="008155DA">
        <w:rPr>
          <w:rFonts w:ascii="Garamond" w:hAnsi="Garamond"/>
          <w:sz w:val="22"/>
          <w:szCs w:val="22"/>
        </w:rPr>
        <w:t>222</w:t>
      </w:r>
      <w:r w:rsidRPr="008155DA">
        <w:rPr>
          <w:rFonts w:ascii="Garamond" w:hAnsi="Garamond"/>
          <w:spacing w:val="-13"/>
          <w:sz w:val="22"/>
          <w:szCs w:val="22"/>
        </w:rPr>
        <w:t xml:space="preserve"> </w:t>
      </w:r>
      <w:r w:rsidRPr="008155DA">
        <w:rPr>
          <w:rFonts w:ascii="Garamond" w:hAnsi="Garamond"/>
          <w:sz w:val="22"/>
          <w:szCs w:val="22"/>
        </w:rPr>
        <w:t>de</w:t>
      </w:r>
      <w:r w:rsidRPr="008155DA">
        <w:rPr>
          <w:rFonts w:ascii="Garamond" w:hAnsi="Garamond"/>
          <w:spacing w:val="-14"/>
          <w:sz w:val="22"/>
          <w:szCs w:val="22"/>
        </w:rPr>
        <w:t xml:space="preserve"> </w:t>
      </w:r>
      <w:r w:rsidRPr="008155DA">
        <w:rPr>
          <w:rFonts w:ascii="Garamond" w:hAnsi="Garamond"/>
          <w:sz w:val="22"/>
          <w:szCs w:val="22"/>
        </w:rPr>
        <w:t>la</w:t>
      </w:r>
      <w:r w:rsidRPr="008155DA">
        <w:rPr>
          <w:rFonts w:ascii="Garamond" w:hAnsi="Garamond"/>
          <w:spacing w:val="-13"/>
          <w:sz w:val="22"/>
          <w:szCs w:val="22"/>
        </w:rPr>
        <w:t xml:space="preserve"> </w:t>
      </w:r>
      <w:r w:rsidRPr="008155DA">
        <w:rPr>
          <w:rFonts w:ascii="Garamond" w:hAnsi="Garamond"/>
          <w:sz w:val="22"/>
          <w:szCs w:val="22"/>
        </w:rPr>
        <w:t>Ley</w:t>
      </w:r>
      <w:r w:rsidRPr="008155DA">
        <w:rPr>
          <w:rFonts w:ascii="Garamond" w:hAnsi="Garamond"/>
          <w:spacing w:val="-12"/>
          <w:sz w:val="22"/>
          <w:szCs w:val="22"/>
        </w:rPr>
        <w:t xml:space="preserve"> </w:t>
      </w:r>
      <w:r w:rsidRPr="008155DA">
        <w:rPr>
          <w:rFonts w:ascii="Garamond" w:hAnsi="Garamond"/>
          <w:sz w:val="22"/>
          <w:szCs w:val="22"/>
        </w:rPr>
        <w:t>1801</w:t>
      </w:r>
      <w:r w:rsidRPr="008155DA">
        <w:rPr>
          <w:rFonts w:ascii="Garamond" w:hAnsi="Garamond"/>
          <w:spacing w:val="-14"/>
          <w:sz w:val="22"/>
          <w:szCs w:val="22"/>
        </w:rPr>
        <w:t xml:space="preserve"> </w:t>
      </w:r>
      <w:r w:rsidRPr="008155DA">
        <w:rPr>
          <w:rFonts w:ascii="Garamond" w:hAnsi="Garamond"/>
          <w:sz w:val="22"/>
          <w:szCs w:val="22"/>
        </w:rPr>
        <w:t>de</w:t>
      </w:r>
      <w:r w:rsidRPr="008155DA">
        <w:rPr>
          <w:rFonts w:ascii="Garamond" w:hAnsi="Garamond"/>
          <w:spacing w:val="-12"/>
          <w:sz w:val="22"/>
          <w:szCs w:val="22"/>
        </w:rPr>
        <w:t xml:space="preserve"> </w:t>
      </w:r>
      <w:r w:rsidRPr="008155DA">
        <w:rPr>
          <w:rFonts w:ascii="Garamond" w:hAnsi="Garamond"/>
          <w:sz w:val="22"/>
          <w:szCs w:val="22"/>
        </w:rPr>
        <w:t>2016.</w:t>
      </w:r>
    </w:p>
    <w:p w14:paraId="6BB83430" w14:textId="77777777" w:rsidR="004E3BC2" w:rsidRPr="008155DA" w:rsidRDefault="004E3BC2" w:rsidP="008155DA">
      <w:pPr>
        <w:pStyle w:val="Prrafodelista"/>
        <w:widowControl w:val="0"/>
        <w:numPr>
          <w:ilvl w:val="0"/>
          <w:numId w:val="2"/>
        </w:numPr>
        <w:tabs>
          <w:tab w:val="left" w:pos="980"/>
        </w:tabs>
        <w:suppressAutoHyphens w:val="0"/>
        <w:autoSpaceDE w:val="0"/>
        <w:autoSpaceDN w:val="0"/>
        <w:spacing w:after="0" w:line="240" w:lineRule="auto"/>
        <w:ind w:right="59"/>
        <w:contextualSpacing w:val="0"/>
        <w:jc w:val="both"/>
        <w:rPr>
          <w:rFonts w:ascii="Garamond" w:hAnsi="Garamond"/>
          <w:sz w:val="22"/>
          <w:szCs w:val="22"/>
        </w:rPr>
      </w:pPr>
      <w:r w:rsidRPr="008155DA">
        <w:rPr>
          <w:rFonts w:ascii="Garamond" w:hAnsi="Garamond"/>
          <w:spacing w:val="-4"/>
          <w:sz w:val="22"/>
          <w:szCs w:val="22"/>
        </w:rPr>
        <w:t>El</w:t>
      </w:r>
      <w:r w:rsidRPr="008155DA">
        <w:rPr>
          <w:rFonts w:ascii="Garamond" w:hAnsi="Garamond"/>
          <w:spacing w:val="-10"/>
          <w:sz w:val="22"/>
          <w:szCs w:val="22"/>
        </w:rPr>
        <w:t xml:space="preserve"> </w:t>
      </w:r>
      <w:r w:rsidRPr="008155DA">
        <w:rPr>
          <w:rFonts w:ascii="Garamond" w:hAnsi="Garamond"/>
          <w:spacing w:val="-4"/>
          <w:sz w:val="22"/>
          <w:szCs w:val="22"/>
        </w:rPr>
        <w:t>cumplimiento</w:t>
      </w:r>
      <w:r w:rsidRPr="008155DA">
        <w:rPr>
          <w:rFonts w:ascii="Garamond" w:hAnsi="Garamond"/>
          <w:spacing w:val="-10"/>
          <w:sz w:val="22"/>
          <w:szCs w:val="22"/>
        </w:rPr>
        <w:t xml:space="preserve"> </w:t>
      </w:r>
      <w:r w:rsidRPr="008155DA">
        <w:rPr>
          <w:rFonts w:ascii="Garamond" w:hAnsi="Garamond"/>
          <w:spacing w:val="-4"/>
          <w:sz w:val="22"/>
          <w:szCs w:val="22"/>
        </w:rPr>
        <w:t>de</w:t>
      </w:r>
      <w:r w:rsidRPr="008155DA">
        <w:rPr>
          <w:rFonts w:ascii="Garamond" w:hAnsi="Garamond"/>
          <w:spacing w:val="-10"/>
          <w:sz w:val="22"/>
          <w:szCs w:val="22"/>
        </w:rPr>
        <w:t xml:space="preserve"> </w:t>
      </w:r>
      <w:r w:rsidRPr="008155DA">
        <w:rPr>
          <w:rFonts w:ascii="Garamond" w:hAnsi="Garamond"/>
          <w:spacing w:val="-4"/>
          <w:sz w:val="22"/>
          <w:szCs w:val="22"/>
        </w:rPr>
        <w:t>la</w:t>
      </w:r>
      <w:r w:rsidRPr="008155DA">
        <w:rPr>
          <w:rFonts w:ascii="Garamond" w:hAnsi="Garamond"/>
          <w:spacing w:val="-6"/>
          <w:sz w:val="22"/>
          <w:szCs w:val="22"/>
        </w:rPr>
        <w:t xml:space="preserve"> </w:t>
      </w:r>
      <w:r w:rsidRPr="008155DA">
        <w:rPr>
          <w:rFonts w:ascii="Garamond" w:hAnsi="Garamond"/>
          <w:spacing w:val="-4"/>
          <w:sz w:val="22"/>
          <w:szCs w:val="22"/>
        </w:rPr>
        <w:t>obligación</w:t>
      </w:r>
      <w:r w:rsidRPr="008155DA">
        <w:rPr>
          <w:rFonts w:ascii="Garamond" w:hAnsi="Garamond"/>
          <w:spacing w:val="-9"/>
          <w:sz w:val="22"/>
          <w:szCs w:val="22"/>
        </w:rPr>
        <w:t xml:space="preserve"> </w:t>
      </w:r>
      <w:r w:rsidRPr="008155DA">
        <w:rPr>
          <w:rFonts w:ascii="Garamond" w:hAnsi="Garamond"/>
          <w:spacing w:val="-4"/>
          <w:sz w:val="22"/>
          <w:szCs w:val="22"/>
        </w:rPr>
        <w:t>de</w:t>
      </w:r>
      <w:r w:rsidRPr="008155DA">
        <w:rPr>
          <w:rFonts w:ascii="Garamond" w:hAnsi="Garamond"/>
          <w:spacing w:val="-10"/>
          <w:sz w:val="22"/>
          <w:szCs w:val="22"/>
        </w:rPr>
        <w:t xml:space="preserve"> </w:t>
      </w:r>
      <w:r w:rsidRPr="008155DA">
        <w:rPr>
          <w:rFonts w:ascii="Garamond" w:hAnsi="Garamond"/>
          <w:spacing w:val="-4"/>
          <w:sz w:val="22"/>
          <w:szCs w:val="22"/>
        </w:rPr>
        <w:t>registrar</w:t>
      </w:r>
      <w:r w:rsidRPr="008155DA">
        <w:rPr>
          <w:rFonts w:ascii="Garamond" w:hAnsi="Garamond"/>
          <w:spacing w:val="-10"/>
          <w:sz w:val="22"/>
          <w:szCs w:val="22"/>
        </w:rPr>
        <w:t xml:space="preserve"> </w:t>
      </w:r>
      <w:r w:rsidRPr="008155DA">
        <w:rPr>
          <w:rFonts w:ascii="Garamond" w:hAnsi="Garamond"/>
          <w:spacing w:val="-4"/>
          <w:sz w:val="22"/>
          <w:szCs w:val="22"/>
        </w:rPr>
        <w:t>los</w:t>
      </w:r>
      <w:r w:rsidRPr="008155DA">
        <w:rPr>
          <w:rFonts w:ascii="Garamond" w:hAnsi="Garamond"/>
          <w:spacing w:val="-10"/>
          <w:sz w:val="22"/>
          <w:szCs w:val="22"/>
        </w:rPr>
        <w:t xml:space="preserve"> </w:t>
      </w:r>
      <w:r w:rsidRPr="008155DA">
        <w:rPr>
          <w:rFonts w:ascii="Garamond" w:hAnsi="Garamond"/>
          <w:spacing w:val="-4"/>
          <w:sz w:val="22"/>
          <w:szCs w:val="22"/>
        </w:rPr>
        <w:t>argumentos</w:t>
      </w:r>
      <w:r w:rsidRPr="008155DA">
        <w:rPr>
          <w:rFonts w:ascii="Garamond" w:hAnsi="Garamond"/>
          <w:spacing w:val="-6"/>
          <w:sz w:val="22"/>
          <w:szCs w:val="22"/>
        </w:rPr>
        <w:t xml:space="preserve"> </w:t>
      </w:r>
      <w:r w:rsidRPr="008155DA">
        <w:rPr>
          <w:rFonts w:ascii="Garamond" w:hAnsi="Garamond"/>
          <w:spacing w:val="-4"/>
          <w:sz w:val="22"/>
          <w:szCs w:val="22"/>
        </w:rPr>
        <w:t>o</w:t>
      </w:r>
      <w:r w:rsidRPr="008155DA">
        <w:rPr>
          <w:rFonts w:ascii="Garamond" w:hAnsi="Garamond"/>
          <w:spacing w:val="-9"/>
          <w:sz w:val="22"/>
          <w:szCs w:val="22"/>
        </w:rPr>
        <w:t xml:space="preserve"> </w:t>
      </w:r>
      <w:r w:rsidRPr="008155DA">
        <w:rPr>
          <w:rFonts w:ascii="Garamond" w:hAnsi="Garamond"/>
          <w:spacing w:val="-4"/>
          <w:sz w:val="22"/>
          <w:szCs w:val="22"/>
        </w:rPr>
        <w:t>explicaciones</w:t>
      </w:r>
      <w:r w:rsidRPr="008155DA">
        <w:rPr>
          <w:rFonts w:ascii="Garamond" w:hAnsi="Garamond"/>
          <w:spacing w:val="-7"/>
          <w:sz w:val="22"/>
          <w:szCs w:val="22"/>
        </w:rPr>
        <w:t xml:space="preserve"> </w:t>
      </w:r>
      <w:r w:rsidRPr="008155DA">
        <w:rPr>
          <w:rFonts w:ascii="Garamond" w:hAnsi="Garamond"/>
          <w:spacing w:val="-4"/>
          <w:sz w:val="22"/>
          <w:szCs w:val="22"/>
        </w:rPr>
        <w:t>rendidas</w:t>
      </w:r>
      <w:r w:rsidRPr="008155DA">
        <w:rPr>
          <w:rFonts w:ascii="Garamond" w:hAnsi="Garamond"/>
          <w:spacing w:val="-10"/>
          <w:sz w:val="22"/>
          <w:szCs w:val="22"/>
        </w:rPr>
        <w:t xml:space="preserve"> </w:t>
      </w:r>
      <w:r w:rsidRPr="008155DA">
        <w:rPr>
          <w:rFonts w:ascii="Garamond" w:hAnsi="Garamond"/>
          <w:spacing w:val="-4"/>
          <w:sz w:val="22"/>
          <w:szCs w:val="22"/>
        </w:rPr>
        <w:t>por</w:t>
      </w:r>
      <w:r w:rsidRPr="008155DA">
        <w:rPr>
          <w:rFonts w:ascii="Garamond" w:hAnsi="Garamond"/>
          <w:spacing w:val="-8"/>
          <w:sz w:val="22"/>
          <w:szCs w:val="22"/>
        </w:rPr>
        <w:t xml:space="preserve"> </w:t>
      </w:r>
      <w:r w:rsidRPr="008155DA">
        <w:rPr>
          <w:rFonts w:ascii="Garamond" w:hAnsi="Garamond"/>
          <w:spacing w:val="-4"/>
          <w:sz w:val="22"/>
          <w:szCs w:val="22"/>
        </w:rPr>
        <w:t>el</w:t>
      </w:r>
      <w:r w:rsidRPr="008155DA">
        <w:rPr>
          <w:rFonts w:ascii="Garamond" w:hAnsi="Garamond"/>
          <w:spacing w:val="-9"/>
          <w:sz w:val="22"/>
          <w:szCs w:val="22"/>
        </w:rPr>
        <w:t xml:space="preserve"> </w:t>
      </w:r>
      <w:r w:rsidRPr="008155DA">
        <w:rPr>
          <w:rFonts w:ascii="Garamond" w:hAnsi="Garamond"/>
          <w:spacing w:val="-4"/>
          <w:sz w:val="22"/>
          <w:szCs w:val="22"/>
        </w:rPr>
        <w:t xml:space="preserve">ciudadano </w:t>
      </w:r>
      <w:r w:rsidRPr="008155DA">
        <w:rPr>
          <w:rFonts w:ascii="Garamond" w:hAnsi="Garamond"/>
          <w:sz w:val="22"/>
          <w:szCs w:val="22"/>
        </w:rPr>
        <w:t>en la respectiva orden de comparendo.</w:t>
      </w:r>
    </w:p>
    <w:p w14:paraId="14B6F799" w14:textId="77777777" w:rsidR="004E3BC2" w:rsidRPr="008155DA" w:rsidRDefault="004E3BC2" w:rsidP="008155DA">
      <w:pPr>
        <w:pStyle w:val="Prrafodelista"/>
        <w:widowControl w:val="0"/>
        <w:numPr>
          <w:ilvl w:val="0"/>
          <w:numId w:val="2"/>
        </w:numPr>
        <w:tabs>
          <w:tab w:val="left" w:pos="980"/>
        </w:tabs>
        <w:suppressAutoHyphens w:val="0"/>
        <w:autoSpaceDE w:val="0"/>
        <w:autoSpaceDN w:val="0"/>
        <w:spacing w:after="0" w:line="240" w:lineRule="auto"/>
        <w:ind w:right="59"/>
        <w:contextualSpacing w:val="0"/>
        <w:rPr>
          <w:rFonts w:ascii="Garamond" w:hAnsi="Garamond"/>
          <w:sz w:val="22"/>
          <w:szCs w:val="22"/>
        </w:rPr>
      </w:pPr>
      <w:r w:rsidRPr="008155DA">
        <w:rPr>
          <w:rFonts w:ascii="Garamond" w:hAnsi="Garamond"/>
          <w:sz w:val="22"/>
          <w:szCs w:val="22"/>
        </w:rPr>
        <w:t>El</w:t>
      </w:r>
      <w:r w:rsidRPr="008155DA">
        <w:rPr>
          <w:rFonts w:ascii="Garamond" w:hAnsi="Garamond"/>
          <w:spacing w:val="20"/>
          <w:sz w:val="22"/>
          <w:szCs w:val="22"/>
        </w:rPr>
        <w:t xml:space="preserve"> </w:t>
      </w:r>
      <w:r w:rsidRPr="008155DA">
        <w:rPr>
          <w:rFonts w:ascii="Garamond" w:hAnsi="Garamond"/>
          <w:sz w:val="22"/>
          <w:szCs w:val="22"/>
        </w:rPr>
        <w:t>deber</w:t>
      </w:r>
      <w:r w:rsidRPr="008155DA">
        <w:rPr>
          <w:rFonts w:ascii="Garamond" w:hAnsi="Garamond"/>
          <w:spacing w:val="17"/>
          <w:sz w:val="22"/>
          <w:szCs w:val="22"/>
        </w:rPr>
        <w:t xml:space="preserve"> </w:t>
      </w:r>
      <w:r w:rsidRPr="008155DA">
        <w:rPr>
          <w:rFonts w:ascii="Garamond" w:hAnsi="Garamond"/>
          <w:sz w:val="22"/>
          <w:szCs w:val="22"/>
        </w:rPr>
        <w:t>de</w:t>
      </w:r>
      <w:r w:rsidRPr="008155DA">
        <w:rPr>
          <w:rFonts w:ascii="Garamond" w:hAnsi="Garamond"/>
          <w:spacing w:val="18"/>
          <w:sz w:val="22"/>
          <w:szCs w:val="22"/>
        </w:rPr>
        <w:t xml:space="preserve"> </w:t>
      </w:r>
      <w:r w:rsidRPr="008155DA">
        <w:rPr>
          <w:rFonts w:ascii="Garamond" w:hAnsi="Garamond"/>
          <w:sz w:val="22"/>
          <w:szCs w:val="22"/>
        </w:rPr>
        <w:t>informarle</w:t>
      </w:r>
      <w:r w:rsidRPr="008155DA">
        <w:rPr>
          <w:rFonts w:ascii="Garamond" w:hAnsi="Garamond"/>
          <w:spacing w:val="18"/>
          <w:sz w:val="22"/>
          <w:szCs w:val="22"/>
        </w:rPr>
        <w:t xml:space="preserve"> </w:t>
      </w:r>
      <w:r w:rsidRPr="008155DA">
        <w:rPr>
          <w:rFonts w:ascii="Garamond" w:hAnsi="Garamond"/>
          <w:sz w:val="22"/>
          <w:szCs w:val="22"/>
        </w:rPr>
        <w:t>al</w:t>
      </w:r>
      <w:r w:rsidRPr="008155DA">
        <w:rPr>
          <w:rFonts w:ascii="Garamond" w:hAnsi="Garamond"/>
          <w:spacing w:val="17"/>
          <w:sz w:val="22"/>
          <w:szCs w:val="22"/>
        </w:rPr>
        <w:t xml:space="preserve"> </w:t>
      </w:r>
      <w:r w:rsidRPr="008155DA">
        <w:rPr>
          <w:rFonts w:ascii="Garamond" w:hAnsi="Garamond"/>
          <w:sz w:val="22"/>
          <w:szCs w:val="22"/>
        </w:rPr>
        <w:t>presunto</w:t>
      </w:r>
      <w:r w:rsidRPr="008155DA">
        <w:rPr>
          <w:rFonts w:ascii="Garamond" w:hAnsi="Garamond"/>
          <w:spacing w:val="17"/>
          <w:sz w:val="22"/>
          <w:szCs w:val="22"/>
        </w:rPr>
        <w:t xml:space="preserve"> </w:t>
      </w:r>
      <w:r w:rsidRPr="008155DA">
        <w:rPr>
          <w:rFonts w:ascii="Garamond" w:hAnsi="Garamond"/>
          <w:sz w:val="22"/>
          <w:szCs w:val="22"/>
        </w:rPr>
        <w:t>infractor</w:t>
      </w:r>
      <w:r w:rsidRPr="008155DA">
        <w:rPr>
          <w:rFonts w:ascii="Garamond" w:hAnsi="Garamond"/>
          <w:spacing w:val="17"/>
          <w:sz w:val="22"/>
          <w:szCs w:val="22"/>
        </w:rPr>
        <w:t xml:space="preserve"> </w:t>
      </w:r>
      <w:r w:rsidRPr="008155DA">
        <w:rPr>
          <w:rFonts w:ascii="Garamond" w:hAnsi="Garamond"/>
          <w:sz w:val="22"/>
          <w:szCs w:val="22"/>
        </w:rPr>
        <w:t>sobre</w:t>
      </w:r>
      <w:r w:rsidRPr="008155DA">
        <w:rPr>
          <w:rFonts w:ascii="Garamond" w:hAnsi="Garamond"/>
          <w:spacing w:val="18"/>
          <w:sz w:val="22"/>
          <w:szCs w:val="22"/>
        </w:rPr>
        <w:t xml:space="preserve"> </w:t>
      </w:r>
      <w:r w:rsidRPr="008155DA">
        <w:rPr>
          <w:rFonts w:ascii="Garamond" w:hAnsi="Garamond"/>
          <w:sz w:val="22"/>
          <w:szCs w:val="22"/>
        </w:rPr>
        <w:t>el</w:t>
      </w:r>
      <w:r w:rsidRPr="008155DA">
        <w:rPr>
          <w:rFonts w:ascii="Garamond" w:hAnsi="Garamond"/>
          <w:spacing w:val="20"/>
          <w:sz w:val="22"/>
          <w:szCs w:val="22"/>
        </w:rPr>
        <w:t xml:space="preserve"> </w:t>
      </w:r>
      <w:r w:rsidRPr="008155DA">
        <w:rPr>
          <w:rFonts w:ascii="Garamond" w:hAnsi="Garamond"/>
          <w:sz w:val="22"/>
          <w:szCs w:val="22"/>
        </w:rPr>
        <w:t>comportamiento</w:t>
      </w:r>
      <w:r w:rsidRPr="008155DA">
        <w:rPr>
          <w:rFonts w:ascii="Garamond" w:hAnsi="Garamond"/>
          <w:spacing w:val="17"/>
          <w:sz w:val="22"/>
          <w:szCs w:val="22"/>
        </w:rPr>
        <w:t xml:space="preserve"> </w:t>
      </w:r>
      <w:r w:rsidRPr="008155DA">
        <w:rPr>
          <w:rFonts w:ascii="Garamond" w:hAnsi="Garamond"/>
          <w:sz w:val="22"/>
          <w:szCs w:val="22"/>
        </w:rPr>
        <w:t>contrario</w:t>
      </w:r>
      <w:r w:rsidRPr="008155DA">
        <w:rPr>
          <w:rFonts w:ascii="Garamond" w:hAnsi="Garamond"/>
          <w:spacing w:val="17"/>
          <w:sz w:val="22"/>
          <w:szCs w:val="22"/>
        </w:rPr>
        <w:t xml:space="preserve"> </w:t>
      </w:r>
      <w:r w:rsidRPr="008155DA">
        <w:rPr>
          <w:rFonts w:ascii="Garamond" w:hAnsi="Garamond"/>
          <w:sz w:val="22"/>
          <w:szCs w:val="22"/>
        </w:rPr>
        <w:t>a</w:t>
      </w:r>
      <w:r w:rsidRPr="008155DA">
        <w:rPr>
          <w:rFonts w:ascii="Garamond" w:hAnsi="Garamond"/>
          <w:spacing w:val="20"/>
          <w:sz w:val="22"/>
          <w:szCs w:val="22"/>
        </w:rPr>
        <w:t xml:space="preserve"> </w:t>
      </w:r>
      <w:r w:rsidRPr="008155DA">
        <w:rPr>
          <w:rFonts w:ascii="Garamond" w:hAnsi="Garamond"/>
          <w:sz w:val="22"/>
          <w:szCs w:val="22"/>
        </w:rPr>
        <w:t>la</w:t>
      </w:r>
      <w:r w:rsidRPr="008155DA">
        <w:rPr>
          <w:rFonts w:ascii="Garamond" w:hAnsi="Garamond"/>
          <w:spacing w:val="20"/>
          <w:sz w:val="22"/>
          <w:szCs w:val="22"/>
        </w:rPr>
        <w:t xml:space="preserve"> </w:t>
      </w:r>
      <w:r w:rsidRPr="008155DA">
        <w:rPr>
          <w:rFonts w:ascii="Garamond" w:hAnsi="Garamond"/>
          <w:sz w:val="22"/>
          <w:szCs w:val="22"/>
        </w:rPr>
        <w:t xml:space="preserve">convivencia </w:t>
      </w:r>
      <w:r w:rsidRPr="008155DA">
        <w:rPr>
          <w:rFonts w:ascii="Garamond" w:hAnsi="Garamond"/>
          <w:spacing w:val="-2"/>
          <w:sz w:val="22"/>
          <w:szCs w:val="22"/>
        </w:rPr>
        <w:t>advertido,</w:t>
      </w:r>
      <w:r w:rsidRPr="008155DA">
        <w:rPr>
          <w:rFonts w:ascii="Garamond" w:hAnsi="Garamond"/>
          <w:spacing w:val="-3"/>
          <w:sz w:val="22"/>
          <w:szCs w:val="22"/>
        </w:rPr>
        <w:t xml:space="preserve"> </w:t>
      </w:r>
      <w:r w:rsidRPr="008155DA">
        <w:rPr>
          <w:rFonts w:ascii="Garamond" w:hAnsi="Garamond"/>
          <w:spacing w:val="-2"/>
          <w:sz w:val="22"/>
          <w:szCs w:val="22"/>
        </w:rPr>
        <w:t>su</w:t>
      </w:r>
      <w:r w:rsidRPr="008155DA">
        <w:rPr>
          <w:rFonts w:ascii="Garamond" w:hAnsi="Garamond"/>
          <w:spacing w:val="-6"/>
          <w:sz w:val="22"/>
          <w:szCs w:val="22"/>
        </w:rPr>
        <w:t xml:space="preserve"> </w:t>
      </w:r>
      <w:r w:rsidRPr="008155DA">
        <w:rPr>
          <w:rFonts w:ascii="Garamond" w:hAnsi="Garamond"/>
          <w:spacing w:val="-2"/>
          <w:sz w:val="22"/>
          <w:szCs w:val="22"/>
        </w:rPr>
        <w:t>fundamento</w:t>
      </w:r>
      <w:r w:rsidRPr="008155DA">
        <w:rPr>
          <w:rFonts w:ascii="Garamond" w:hAnsi="Garamond"/>
          <w:spacing w:val="-5"/>
          <w:sz w:val="22"/>
          <w:szCs w:val="22"/>
        </w:rPr>
        <w:t xml:space="preserve"> </w:t>
      </w:r>
      <w:r w:rsidRPr="008155DA">
        <w:rPr>
          <w:rFonts w:ascii="Garamond" w:hAnsi="Garamond"/>
          <w:spacing w:val="-2"/>
          <w:sz w:val="22"/>
          <w:szCs w:val="22"/>
        </w:rPr>
        <w:t>legal,</w:t>
      </w:r>
      <w:r w:rsidRPr="008155DA">
        <w:rPr>
          <w:rFonts w:ascii="Garamond" w:hAnsi="Garamond"/>
          <w:spacing w:val="-8"/>
          <w:sz w:val="22"/>
          <w:szCs w:val="22"/>
        </w:rPr>
        <w:t xml:space="preserve"> </w:t>
      </w:r>
      <w:r w:rsidRPr="008155DA">
        <w:rPr>
          <w:rFonts w:ascii="Garamond" w:hAnsi="Garamond"/>
          <w:spacing w:val="-2"/>
          <w:sz w:val="22"/>
          <w:szCs w:val="22"/>
        </w:rPr>
        <w:t>el recurso</w:t>
      </w:r>
      <w:r w:rsidRPr="008155DA">
        <w:rPr>
          <w:rFonts w:ascii="Garamond" w:hAnsi="Garamond"/>
          <w:spacing w:val="-5"/>
          <w:sz w:val="22"/>
          <w:szCs w:val="22"/>
        </w:rPr>
        <w:t xml:space="preserve"> </w:t>
      </w:r>
      <w:r w:rsidRPr="008155DA">
        <w:rPr>
          <w:rFonts w:ascii="Garamond" w:hAnsi="Garamond"/>
          <w:spacing w:val="-2"/>
          <w:sz w:val="22"/>
          <w:szCs w:val="22"/>
        </w:rPr>
        <w:t>procedente</w:t>
      </w:r>
      <w:r w:rsidRPr="008155DA">
        <w:rPr>
          <w:rFonts w:ascii="Garamond" w:hAnsi="Garamond"/>
          <w:spacing w:val="-4"/>
          <w:sz w:val="22"/>
          <w:szCs w:val="22"/>
        </w:rPr>
        <w:t xml:space="preserve"> </w:t>
      </w:r>
      <w:r w:rsidRPr="008155DA">
        <w:rPr>
          <w:rFonts w:ascii="Garamond" w:hAnsi="Garamond"/>
          <w:spacing w:val="-2"/>
          <w:sz w:val="22"/>
          <w:szCs w:val="22"/>
        </w:rPr>
        <w:t>y</w:t>
      </w:r>
      <w:r w:rsidRPr="008155DA">
        <w:rPr>
          <w:rFonts w:ascii="Garamond" w:hAnsi="Garamond"/>
          <w:spacing w:val="-4"/>
          <w:sz w:val="22"/>
          <w:szCs w:val="22"/>
        </w:rPr>
        <w:t xml:space="preserve"> </w:t>
      </w:r>
      <w:r w:rsidRPr="008155DA">
        <w:rPr>
          <w:rFonts w:ascii="Garamond" w:hAnsi="Garamond"/>
          <w:spacing w:val="-2"/>
          <w:sz w:val="22"/>
          <w:szCs w:val="22"/>
        </w:rPr>
        <w:t>la</w:t>
      </w:r>
      <w:r w:rsidRPr="008155DA">
        <w:rPr>
          <w:rFonts w:ascii="Garamond" w:hAnsi="Garamond"/>
          <w:spacing w:val="-6"/>
          <w:sz w:val="22"/>
          <w:szCs w:val="22"/>
        </w:rPr>
        <w:t xml:space="preserve"> </w:t>
      </w:r>
      <w:r w:rsidRPr="008155DA">
        <w:rPr>
          <w:rFonts w:ascii="Garamond" w:hAnsi="Garamond"/>
          <w:spacing w:val="-2"/>
          <w:sz w:val="22"/>
          <w:szCs w:val="22"/>
        </w:rPr>
        <w:t>figura</w:t>
      </w:r>
      <w:r w:rsidRPr="008155DA">
        <w:rPr>
          <w:rFonts w:ascii="Garamond" w:hAnsi="Garamond"/>
          <w:spacing w:val="-6"/>
          <w:sz w:val="22"/>
          <w:szCs w:val="22"/>
        </w:rPr>
        <w:t xml:space="preserve"> </w:t>
      </w:r>
      <w:r w:rsidRPr="008155DA">
        <w:rPr>
          <w:rFonts w:ascii="Garamond" w:hAnsi="Garamond"/>
          <w:spacing w:val="-2"/>
          <w:sz w:val="22"/>
          <w:szCs w:val="22"/>
        </w:rPr>
        <w:t>jurídica</w:t>
      </w:r>
      <w:r w:rsidRPr="008155DA">
        <w:rPr>
          <w:rFonts w:ascii="Garamond" w:hAnsi="Garamond"/>
          <w:spacing w:val="-6"/>
          <w:sz w:val="22"/>
          <w:szCs w:val="22"/>
        </w:rPr>
        <w:t xml:space="preserve"> </w:t>
      </w:r>
      <w:r w:rsidRPr="008155DA">
        <w:rPr>
          <w:rFonts w:ascii="Garamond" w:hAnsi="Garamond"/>
          <w:spacing w:val="-2"/>
          <w:sz w:val="22"/>
          <w:szCs w:val="22"/>
        </w:rPr>
        <w:t>de</w:t>
      </w:r>
      <w:r w:rsidRPr="008155DA">
        <w:rPr>
          <w:rFonts w:ascii="Garamond" w:hAnsi="Garamond"/>
          <w:spacing w:val="-8"/>
          <w:sz w:val="22"/>
          <w:szCs w:val="22"/>
        </w:rPr>
        <w:t xml:space="preserve"> </w:t>
      </w:r>
      <w:r w:rsidRPr="008155DA">
        <w:rPr>
          <w:rFonts w:ascii="Garamond" w:hAnsi="Garamond"/>
          <w:spacing w:val="-2"/>
          <w:sz w:val="22"/>
          <w:szCs w:val="22"/>
        </w:rPr>
        <w:t>la</w:t>
      </w:r>
      <w:r w:rsidRPr="008155DA">
        <w:rPr>
          <w:rFonts w:ascii="Garamond" w:hAnsi="Garamond"/>
          <w:spacing w:val="-6"/>
          <w:sz w:val="22"/>
          <w:szCs w:val="22"/>
        </w:rPr>
        <w:t xml:space="preserve"> </w:t>
      </w:r>
      <w:r w:rsidRPr="008155DA">
        <w:rPr>
          <w:rFonts w:ascii="Garamond" w:hAnsi="Garamond"/>
          <w:spacing w:val="-2"/>
          <w:sz w:val="22"/>
          <w:szCs w:val="22"/>
        </w:rPr>
        <w:t>objeción.</w:t>
      </w:r>
    </w:p>
    <w:p w14:paraId="033FE77B" w14:textId="77777777" w:rsidR="00641AEA" w:rsidRPr="008155DA" w:rsidRDefault="00641AEA" w:rsidP="008155DA">
      <w:pPr>
        <w:pStyle w:val="Prrafodelista"/>
        <w:widowControl w:val="0"/>
        <w:tabs>
          <w:tab w:val="left" w:pos="980"/>
        </w:tabs>
        <w:suppressAutoHyphens w:val="0"/>
        <w:autoSpaceDE w:val="0"/>
        <w:autoSpaceDN w:val="0"/>
        <w:spacing w:after="0" w:line="240" w:lineRule="auto"/>
        <w:ind w:left="980" w:right="59"/>
        <w:contextualSpacing w:val="0"/>
        <w:rPr>
          <w:rFonts w:ascii="Garamond" w:hAnsi="Garamond"/>
          <w:sz w:val="22"/>
          <w:szCs w:val="22"/>
        </w:rPr>
      </w:pPr>
    </w:p>
    <w:p w14:paraId="3EA93B07" w14:textId="16FFCB01" w:rsidR="004E3BC2" w:rsidRPr="008155DA" w:rsidRDefault="004E3BC2" w:rsidP="008155DA">
      <w:pPr>
        <w:spacing w:after="0" w:line="240" w:lineRule="auto"/>
        <w:ind w:left="259" w:right="57"/>
        <w:jc w:val="both"/>
        <w:rPr>
          <w:rFonts w:ascii="Garamond" w:hAnsi="Garamond"/>
          <w:sz w:val="22"/>
          <w:szCs w:val="22"/>
        </w:rPr>
      </w:pPr>
      <w:r w:rsidRPr="008155DA">
        <w:rPr>
          <w:rFonts w:ascii="Garamond" w:hAnsi="Garamond"/>
          <w:spacing w:val="-2"/>
          <w:sz w:val="22"/>
          <w:szCs w:val="22"/>
        </w:rPr>
        <w:t>Se</w:t>
      </w:r>
      <w:r w:rsidRPr="008155DA">
        <w:rPr>
          <w:rFonts w:ascii="Garamond" w:hAnsi="Garamond"/>
          <w:spacing w:val="-12"/>
          <w:sz w:val="22"/>
          <w:szCs w:val="22"/>
        </w:rPr>
        <w:t xml:space="preserve"> </w:t>
      </w:r>
      <w:r w:rsidRPr="008155DA">
        <w:rPr>
          <w:rFonts w:ascii="Garamond" w:hAnsi="Garamond"/>
          <w:spacing w:val="-2"/>
          <w:sz w:val="22"/>
          <w:szCs w:val="22"/>
        </w:rPr>
        <w:t>evidencia</w:t>
      </w:r>
      <w:r w:rsidRPr="008155DA">
        <w:rPr>
          <w:rFonts w:ascii="Garamond" w:hAnsi="Garamond"/>
          <w:spacing w:val="-12"/>
          <w:sz w:val="22"/>
          <w:szCs w:val="22"/>
        </w:rPr>
        <w:t xml:space="preserve"> </w:t>
      </w:r>
      <w:r w:rsidRPr="008155DA">
        <w:rPr>
          <w:rFonts w:ascii="Garamond" w:hAnsi="Garamond"/>
          <w:spacing w:val="-2"/>
          <w:sz w:val="22"/>
          <w:szCs w:val="22"/>
        </w:rPr>
        <w:t>de</w:t>
      </w:r>
      <w:r w:rsidRPr="008155DA">
        <w:rPr>
          <w:rFonts w:ascii="Garamond" w:hAnsi="Garamond"/>
          <w:spacing w:val="-12"/>
          <w:sz w:val="22"/>
          <w:szCs w:val="22"/>
        </w:rPr>
        <w:t xml:space="preserve"> </w:t>
      </w:r>
      <w:r w:rsidRPr="008155DA">
        <w:rPr>
          <w:rFonts w:ascii="Garamond" w:hAnsi="Garamond"/>
          <w:spacing w:val="-2"/>
          <w:sz w:val="22"/>
          <w:szCs w:val="22"/>
        </w:rPr>
        <w:t>esta</w:t>
      </w:r>
      <w:r w:rsidRPr="008155DA">
        <w:rPr>
          <w:rFonts w:ascii="Garamond" w:hAnsi="Garamond"/>
          <w:spacing w:val="-11"/>
          <w:sz w:val="22"/>
          <w:szCs w:val="22"/>
        </w:rPr>
        <w:t xml:space="preserve"> </w:t>
      </w:r>
      <w:r w:rsidRPr="008155DA">
        <w:rPr>
          <w:rFonts w:ascii="Garamond" w:hAnsi="Garamond"/>
          <w:spacing w:val="-2"/>
          <w:sz w:val="22"/>
          <w:szCs w:val="22"/>
        </w:rPr>
        <w:t>manera,</w:t>
      </w:r>
      <w:r w:rsidRPr="008155DA">
        <w:rPr>
          <w:rFonts w:ascii="Garamond" w:hAnsi="Garamond"/>
          <w:spacing w:val="-12"/>
          <w:sz w:val="22"/>
          <w:szCs w:val="22"/>
        </w:rPr>
        <w:t xml:space="preserve"> </w:t>
      </w:r>
      <w:r w:rsidRPr="008155DA">
        <w:rPr>
          <w:rFonts w:ascii="Garamond" w:hAnsi="Garamond"/>
          <w:spacing w:val="-2"/>
          <w:sz w:val="22"/>
          <w:szCs w:val="22"/>
        </w:rPr>
        <w:t>que</w:t>
      </w:r>
      <w:r w:rsidRPr="008155DA">
        <w:rPr>
          <w:rFonts w:ascii="Garamond" w:hAnsi="Garamond"/>
          <w:spacing w:val="-12"/>
          <w:sz w:val="22"/>
          <w:szCs w:val="22"/>
        </w:rPr>
        <w:t xml:space="preserve"> </w:t>
      </w:r>
      <w:r w:rsidRPr="008155DA">
        <w:rPr>
          <w:rFonts w:ascii="Garamond" w:hAnsi="Garamond"/>
          <w:spacing w:val="-2"/>
          <w:sz w:val="22"/>
          <w:szCs w:val="22"/>
        </w:rPr>
        <w:t>el</w:t>
      </w:r>
      <w:r w:rsidRPr="008155DA">
        <w:rPr>
          <w:rFonts w:ascii="Garamond" w:hAnsi="Garamond"/>
          <w:spacing w:val="-12"/>
          <w:sz w:val="22"/>
          <w:szCs w:val="22"/>
        </w:rPr>
        <w:t xml:space="preserve"> </w:t>
      </w:r>
      <w:r w:rsidRPr="008155DA">
        <w:rPr>
          <w:rFonts w:ascii="Garamond" w:hAnsi="Garamond"/>
          <w:spacing w:val="-2"/>
          <w:sz w:val="22"/>
          <w:szCs w:val="22"/>
        </w:rPr>
        <w:t>procedimiento</w:t>
      </w:r>
      <w:r w:rsidRPr="008155DA">
        <w:rPr>
          <w:rFonts w:ascii="Garamond" w:hAnsi="Garamond"/>
          <w:spacing w:val="-11"/>
          <w:sz w:val="22"/>
          <w:szCs w:val="22"/>
        </w:rPr>
        <w:t xml:space="preserve"> </w:t>
      </w:r>
      <w:r w:rsidRPr="008155DA">
        <w:rPr>
          <w:rFonts w:ascii="Garamond" w:hAnsi="Garamond"/>
          <w:spacing w:val="-2"/>
          <w:sz w:val="22"/>
          <w:szCs w:val="22"/>
        </w:rPr>
        <w:t>surtido</w:t>
      </w:r>
      <w:r w:rsidRPr="008155DA">
        <w:rPr>
          <w:rFonts w:ascii="Garamond" w:hAnsi="Garamond"/>
          <w:spacing w:val="-12"/>
          <w:sz w:val="22"/>
          <w:szCs w:val="22"/>
        </w:rPr>
        <w:t xml:space="preserve"> </w:t>
      </w:r>
      <w:r w:rsidRPr="008155DA">
        <w:rPr>
          <w:rFonts w:ascii="Garamond" w:hAnsi="Garamond"/>
          <w:spacing w:val="-2"/>
          <w:sz w:val="22"/>
          <w:szCs w:val="22"/>
        </w:rPr>
        <w:t>contraría</w:t>
      </w:r>
      <w:r w:rsidRPr="008155DA">
        <w:rPr>
          <w:rFonts w:ascii="Garamond" w:hAnsi="Garamond"/>
          <w:spacing w:val="-12"/>
          <w:sz w:val="22"/>
          <w:szCs w:val="22"/>
        </w:rPr>
        <w:t xml:space="preserve"> </w:t>
      </w:r>
      <w:r w:rsidRPr="008155DA">
        <w:rPr>
          <w:rFonts w:ascii="Garamond" w:hAnsi="Garamond"/>
          <w:spacing w:val="-2"/>
          <w:sz w:val="22"/>
          <w:szCs w:val="22"/>
        </w:rPr>
        <w:t>flagrantemente</w:t>
      </w:r>
      <w:r w:rsidRPr="008155DA">
        <w:rPr>
          <w:rFonts w:ascii="Garamond" w:hAnsi="Garamond"/>
          <w:spacing w:val="-12"/>
          <w:sz w:val="22"/>
          <w:szCs w:val="22"/>
        </w:rPr>
        <w:t xml:space="preserve"> </w:t>
      </w:r>
      <w:r w:rsidRPr="008155DA">
        <w:rPr>
          <w:rFonts w:ascii="Garamond" w:hAnsi="Garamond"/>
          <w:spacing w:val="-2"/>
          <w:sz w:val="22"/>
          <w:szCs w:val="22"/>
        </w:rPr>
        <w:t>los</w:t>
      </w:r>
      <w:r w:rsidRPr="008155DA">
        <w:rPr>
          <w:rFonts w:ascii="Garamond" w:hAnsi="Garamond"/>
          <w:spacing w:val="-11"/>
          <w:sz w:val="22"/>
          <w:szCs w:val="22"/>
        </w:rPr>
        <w:t xml:space="preserve"> </w:t>
      </w:r>
      <w:r w:rsidRPr="008155DA">
        <w:rPr>
          <w:rFonts w:ascii="Garamond" w:hAnsi="Garamond"/>
          <w:spacing w:val="-2"/>
          <w:sz w:val="22"/>
          <w:szCs w:val="22"/>
        </w:rPr>
        <w:t>principios</w:t>
      </w:r>
      <w:r w:rsidRPr="008155DA">
        <w:rPr>
          <w:rFonts w:ascii="Garamond" w:hAnsi="Garamond"/>
          <w:spacing w:val="-12"/>
          <w:sz w:val="22"/>
          <w:szCs w:val="22"/>
        </w:rPr>
        <w:t xml:space="preserve"> </w:t>
      </w:r>
      <w:r w:rsidRPr="008155DA">
        <w:rPr>
          <w:rFonts w:ascii="Garamond" w:hAnsi="Garamond"/>
          <w:spacing w:val="-2"/>
          <w:sz w:val="22"/>
          <w:szCs w:val="22"/>
        </w:rPr>
        <w:t>generales</w:t>
      </w:r>
      <w:r w:rsidRPr="008155DA">
        <w:rPr>
          <w:rFonts w:ascii="Garamond" w:hAnsi="Garamond"/>
          <w:spacing w:val="-11"/>
          <w:sz w:val="22"/>
          <w:szCs w:val="22"/>
        </w:rPr>
        <w:t xml:space="preserve"> </w:t>
      </w:r>
      <w:r w:rsidRPr="008155DA">
        <w:rPr>
          <w:rFonts w:ascii="Garamond" w:hAnsi="Garamond"/>
          <w:spacing w:val="-2"/>
          <w:sz w:val="22"/>
          <w:szCs w:val="22"/>
        </w:rPr>
        <w:t>de debido</w:t>
      </w:r>
      <w:r w:rsidRPr="008155DA">
        <w:rPr>
          <w:rFonts w:ascii="Garamond" w:hAnsi="Garamond"/>
          <w:spacing w:val="-9"/>
          <w:sz w:val="22"/>
          <w:szCs w:val="22"/>
        </w:rPr>
        <w:t xml:space="preserve"> </w:t>
      </w:r>
      <w:r w:rsidRPr="008155DA">
        <w:rPr>
          <w:rFonts w:ascii="Garamond" w:hAnsi="Garamond"/>
          <w:spacing w:val="-2"/>
          <w:sz w:val="22"/>
          <w:szCs w:val="22"/>
        </w:rPr>
        <w:t>proceso,</w:t>
      </w:r>
      <w:r w:rsidRPr="008155DA">
        <w:rPr>
          <w:rFonts w:ascii="Garamond" w:hAnsi="Garamond"/>
          <w:spacing w:val="-7"/>
          <w:sz w:val="22"/>
          <w:szCs w:val="22"/>
        </w:rPr>
        <w:t xml:space="preserve"> </w:t>
      </w:r>
      <w:r w:rsidRPr="008155DA">
        <w:rPr>
          <w:rFonts w:ascii="Garamond" w:hAnsi="Garamond"/>
          <w:spacing w:val="-2"/>
          <w:sz w:val="22"/>
          <w:szCs w:val="22"/>
        </w:rPr>
        <w:t>legalidad</w:t>
      </w:r>
      <w:r w:rsidRPr="008155DA">
        <w:rPr>
          <w:rFonts w:ascii="Garamond" w:hAnsi="Garamond"/>
          <w:spacing w:val="-10"/>
          <w:sz w:val="22"/>
          <w:szCs w:val="22"/>
        </w:rPr>
        <w:t xml:space="preserve"> </w:t>
      </w:r>
      <w:r w:rsidRPr="008155DA">
        <w:rPr>
          <w:rFonts w:ascii="Garamond" w:hAnsi="Garamond"/>
          <w:spacing w:val="-2"/>
          <w:sz w:val="22"/>
          <w:szCs w:val="22"/>
        </w:rPr>
        <w:t>y</w:t>
      </w:r>
      <w:r w:rsidRPr="008155DA">
        <w:rPr>
          <w:rFonts w:ascii="Garamond" w:hAnsi="Garamond"/>
          <w:spacing w:val="-7"/>
          <w:sz w:val="22"/>
          <w:szCs w:val="22"/>
        </w:rPr>
        <w:t xml:space="preserve"> </w:t>
      </w:r>
      <w:r w:rsidRPr="008155DA">
        <w:rPr>
          <w:rFonts w:ascii="Garamond" w:hAnsi="Garamond"/>
          <w:spacing w:val="-2"/>
          <w:sz w:val="22"/>
          <w:szCs w:val="22"/>
        </w:rPr>
        <w:t>transparencia</w:t>
      </w:r>
      <w:r w:rsidRPr="008155DA">
        <w:rPr>
          <w:rFonts w:ascii="Garamond" w:hAnsi="Garamond"/>
          <w:spacing w:val="-9"/>
          <w:sz w:val="22"/>
          <w:szCs w:val="22"/>
        </w:rPr>
        <w:t xml:space="preserve"> </w:t>
      </w:r>
      <w:r w:rsidRPr="008155DA">
        <w:rPr>
          <w:rFonts w:ascii="Garamond" w:hAnsi="Garamond"/>
          <w:spacing w:val="-2"/>
          <w:sz w:val="22"/>
          <w:szCs w:val="22"/>
        </w:rPr>
        <w:t>que</w:t>
      </w:r>
      <w:r w:rsidRPr="008155DA">
        <w:rPr>
          <w:rFonts w:ascii="Garamond" w:hAnsi="Garamond"/>
          <w:spacing w:val="-11"/>
          <w:sz w:val="22"/>
          <w:szCs w:val="22"/>
        </w:rPr>
        <w:t xml:space="preserve"> </w:t>
      </w:r>
      <w:r w:rsidRPr="008155DA">
        <w:rPr>
          <w:rFonts w:ascii="Garamond" w:hAnsi="Garamond"/>
          <w:spacing w:val="-2"/>
          <w:sz w:val="22"/>
          <w:szCs w:val="22"/>
        </w:rPr>
        <w:t>rigen</w:t>
      </w:r>
      <w:r w:rsidRPr="008155DA">
        <w:rPr>
          <w:rFonts w:ascii="Garamond" w:hAnsi="Garamond"/>
          <w:spacing w:val="-12"/>
          <w:sz w:val="22"/>
          <w:szCs w:val="22"/>
        </w:rPr>
        <w:t xml:space="preserve"> </w:t>
      </w:r>
      <w:r w:rsidRPr="008155DA">
        <w:rPr>
          <w:rFonts w:ascii="Garamond" w:hAnsi="Garamond"/>
          <w:spacing w:val="-2"/>
          <w:sz w:val="22"/>
          <w:szCs w:val="22"/>
        </w:rPr>
        <w:t>la</w:t>
      </w:r>
      <w:r w:rsidRPr="008155DA">
        <w:rPr>
          <w:rFonts w:ascii="Garamond" w:hAnsi="Garamond"/>
          <w:spacing w:val="-5"/>
          <w:sz w:val="22"/>
          <w:szCs w:val="22"/>
        </w:rPr>
        <w:t xml:space="preserve"> </w:t>
      </w:r>
      <w:r w:rsidRPr="008155DA">
        <w:rPr>
          <w:rFonts w:ascii="Garamond" w:hAnsi="Garamond"/>
          <w:spacing w:val="-2"/>
          <w:sz w:val="22"/>
          <w:szCs w:val="22"/>
        </w:rPr>
        <w:t>presente</w:t>
      </w:r>
      <w:r w:rsidRPr="008155DA">
        <w:rPr>
          <w:rFonts w:ascii="Garamond" w:hAnsi="Garamond"/>
          <w:spacing w:val="-7"/>
          <w:sz w:val="22"/>
          <w:szCs w:val="22"/>
        </w:rPr>
        <w:t xml:space="preserve"> </w:t>
      </w:r>
      <w:r w:rsidRPr="008155DA">
        <w:rPr>
          <w:rFonts w:ascii="Garamond" w:hAnsi="Garamond"/>
          <w:spacing w:val="-2"/>
          <w:sz w:val="22"/>
          <w:szCs w:val="22"/>
        </w:rPr>
        <w:t>actuación</w:t>
      </w:r>
      <w:r w:rsidRPr="008155DA">
        <w:rPr>
          <w:rFonts w:ascii="Garamond" w:hAnsi="Garamond"/>
          <w:spacing w:val="-9"/>
          <w:sz w:val="22"/>
          <w:szCs w:val="22"/>
        </w:rPr>
        <w:t xml:space="preserve"> </w:t>
      </w:r>
      <w:r w:rsidRPr="008155DA">
        <w:rPr>
          <w:rFonts w:ascii="Garamond" w:hAnsi="Garamond"/>
          <w:spacing w:val="-2"/>
          <w:sz w:val="22"/>
          <w:szCs w:val="22"/>
        </w:rPr>
        <w:t>y,</w:t>
      </w:r>
      <w:r w:rsidRPr="008155DA">
        <w:rPr>
          <w:rFonts w:ascii="Garamond" w:hAnsi="Garamond"/>
          <w:spacing w:val="-11"/>
          <w:sz w:val="22"/>
          <w:szCs w:val="22"/>
        </w:rPr>
        <w:t xml:space="preserve"> </w:t>
      </w:r>
      <w:r w:rsidRPr="008155DA">
        <w:rPr>
          <w:rFonts w:ascii="Garamond" w:hAnsi="Garamond"/>
          <w:spacing w:val="-2"/>
          <w:sz w:val="22"/>
          <w:szCs w:val="22"/>
        </w:rPr>
        <w:t>por</w:t>
      </w:r>
      <w:r w:rsidRPr="008155DA">
        <w:rPr>
          <w:rFonts w:ascii="Garamond" w:hAnsi="Garamond"/>
          <w:spacing w:val="-8"/>
          <w:sz w:val="22"/>
          <w:szCs w:val="22"/>
        </w:rPr>
        <w:t xml:space="preserve"> </w:t>
      </w:r>
      <w:r w:rsidRPr="008155DA">
        <w:rPr>
          <w:rFonts w:ascii="Garamond" w:hAnsi="Garamond"/>
          <w:spacing w:val="-2"/>
          <w:sz w:val="22"/>
          <w:szCs w:val="22"/>
        </w:rPr>
        <w:t>ende,</w:t>
      </w:r>
      <w:r w:rsidRPr="008155DA">
        <w:rPr>
          <w:rFonts w:ascii="Garamond" w:hAnsi="Garamond"/>
          <w:spacing w:val="-7"/>
          <w:sz w:val="22"/>
          <w:szCs w:val="22"/>
        </w:rPr>
        <w:t xml:space="preserve"> </w:t>
      </w:r>
      <w:r w:rsidRPr="008155DA">
        <w:rPr>
          <w:rFonts w:ascii="Garamond" w:hAnsi="Garamond"/>
          <w:spacing w:val="-2"/>
          <w:sz w:val="22"/>
          <w:szCs w:val="22"/>
        </w:rPr>
        <w:t>trasgrede</w:t>
      </w:r>
      <w:r w:rsidRPr="008155DA">
        <w:rPr>
          <w:rFonts w:ascii="Garamond" w:hAnsi="Garamond"/>
          <w:spacing w:val="-11"/>
          <w:sz w:val="22"/>
          <w:szCs w:val="22"/>
        </w:rPr>
        <w:t xml:space="preserve"> </w:t>
      </w:r>
      <w:r w:rsidRPr="008155DA">
        <w:rPr>
          <w:rFonts w:ascii="Garamond" w:hAnsi="Garamond"/>
          <w:spacing w:val="-2"/>
          <w:sz w:val="22"/>
          <w:szCs w:val="22"/>
        </w:rPr>
        <w:t>las</w:t>
      </w:r>
      <w:r w:rsidRPr="008155DA">
        <w:rPr>
          <w:rFonts w:ascii="Garamond" w:hAnsi="Garamond"/>
          <w:spacing w:val="-12"/>
          <w:sz w:val="22"/>
          <w:szCs w:val="22"/>
        </w:rPr>
        <w:t xml:space="preserve"> </w:t>
      </w:r>
      <w:r w:rsidRPr="008155DA">
        <w:rPr>
          <w:rFonts w:ascii="Garamond" w:hAnsi="Garamond"/>
          <w:spacing w:val="-2"/>
          <w:sz w:val="22"/>
          <w:szCs w:val="22"/>
        </w:rPr>
        <w:t>garantías</w:t>
      </w:r>
      <w:r w:rsidRPr="008155DA">
        <w:rPr>
          <w:rFonts w:ascii="Garamond" w:hAnsi="Garamond"/>
          <w:spacing w:val="-9"/>
          <w:sz w:val="22"/>
          <w:szCs w:val="22"/>
        </w:rPr>
        <w:t xml:space="preserve"> </w:t>
      </w:r>
      <w:r w:rsidRPr="008155DA">
        <w:rPr>
          <w:rFonts w:ascii="Garamond" w:hAnsi="Garamond"/>
          <w:spacing w:val="-2"/>
          <w:sz w:val="22"/>
          <w:szCs w:val="22"/>
        </w:rPr>
        <w:t xml:space="preserve">y </w:t>
      </w:r>
      <w:r w:rsidRPr="008155DA">
        <w:rPr>
          <w:rFonts w:ascii="Garamond" w:hAnsi="Garamond"/>
          <w:spacing w:val="-4"/>
          <w:sz w:val="22"/>
          <w:szCs w:val="22"/>
        </w:rPr>
        <w:t>derechos</w:t>
      </w:r>
      <w:r w:rsidRPr="008155DA">
        <w:rPr>
          <w:rFonts w:ascii="Garamond" w:hAnsi="Garamond"/>
          <w:spacing w:val="-9"/>
          <w:sz w:val="22"/>
          <w:szCs w:val="22"/>
        </w:rPr>
        <w:t xml:space="preserve"> </w:t>
      </w:r>
      <w:r w:rsidRPr="008155DA">
        <w:rPr>
          <w:rFonts w:ascii="Garamond" w:hAnsi="Garamond"/>
          <w:spacing w:val="-4"/>
          <w:sz w:val="22"/>
          <w:szCs w:val="22"/>
        </w:rPr>
        <w:t>constitucionales</w:t>
      </w:r>
      <w:r w:rsidRPr="008155DA">
        <w:rPr>
          <w:rFonts w:ascii="Garamond" w:hAnsi="Garamond"/>
          <w:spacing w:val="-5"/>
          <w:sz w:val="22"/>
          <w:szCs w:val="22"/>
        </w:rPr>
        <w:t xml:space="preserve"> </w:t>
      </w:r>
      <w:r w:rsidRPr="008155DA">
        <w:rPr>
          <w:rFonts w:ascii="Garamond" w:hAnsi="Garamond"/>
          <w:spacing w:val="-4"/>
          <w:sz w:val="22"/>
          <w:szCs w:val="22"/>
        </w:rPr>
        <w:t>a</w:t>
      </w:r>
      <w:r w:rsidRPr="008155DA">
        <w:rPr>
          <w:rFonts w:ascii="Garamond" w:hAnsi="Garamond"/>
          <w:spacing w:val="-9"/>
          <w:sz w:val="22"/>
          <w:szCs w:val="22"/>
        </w:rPr>
        <w:t xml:space="preserve"> </w:t>
      </w:r>
      <w:r w:rsidRPr="008155DA">
        <w:rPr>
          <w:rFonts w:ascii="Garamond" w:hAnsi="Garamond"/>
          <w:spacing w:val="-4"/>
          <w:sz w:val="22"/>
          <w:szCs w:val="22"/>
        </w:rPr>
        <w:t>los</w:t>
      </w:r>
      <w:r w:rsidRPr="008155DA">
        <w:rPr>
          <w:rFonts w:ascii="Garamond" w:hAnsi="Garamond"/>
          <w:spacing w:val="-6"/>
          <w:sz w:val="22"/>
          <w:szCs w:val="22"/>
        </w:rPr>
        <w:t xml:space="preserve"> </w:t>
      </w:r>
      <w:r w:rsidRPr="008155DA">
        <w:rPr>
          <w:rFonts w:ascii="Garamond" w:hAnsi="Garamond"/>
          <w:spacing w:val="-4"/>
          <w:sz w:val="22"/>
          <w:szCs w:val="22"/>
        </w:rPr>
        <w:t>que</w:t>
      </w:r>
      <w:r w:rsidRPr="008155DA">
        <w:rPr>
          <w:rFonts w:ascii="Garamond" w:hAnsi="Garamond"/>
          <w:spacing w:val="-6"/>
          <w:sz w:val="22"/>
          <w:szCs w:val="22"/>
        </w:rPr>
        <w:t xml:space="preserve"> </w:t>
      </w:r>
      <w:r w:rsidRPr="008155DA">
        <w:rPr>
          <w:rFonts w:ascii="Garamond" w:hAnsi="Garamond"/>
          <w:spacing w:val="-4"/>
          <w:sz w:val="22"/>
          <w:szCs w:val="22"/>
        </w:rPr>
        <w:t>tiene</w:t>
      </w:r>
      <w:r w:rsidRPr="008155DA">
        <w:rPr>
          <w:rFonts w:ascii="Garamond" w:hAnsi="Garamond"/>
          <w:spacing w:val="-6"/>
          <w:sz w:val="22"/>
          <w:szCs w:val="22"/>
        </w:rPr>
        <w:t xml:space="preserve"> </w:t>
      </w:r>
      <w:r w:rsidRPr="008155DA">
        <w:rPr>
          <w:rFonts w:ascii="Garamond" w:hAnsi="Garamond"/>
          <w:spacing w:val="-4"/>
          <w:sz w:val="22"/>
          <w:szCs w:val="22"/>
        </w:rPr>
        <w:t>derecho</w:t>
      </w:r>
      <w:r w:rsidRPr="008155DA">
        <w:rPr>
          <w:rFonts w:ascii="Garamond" w:hAnsi="Garamond"/>
          <w:spacing w:val="-8"/>
          <w:sz w:val="22"/>
          <w:szCs w:val="22"/>
        </w:rPr>
        <w:t xml:space="preserve"> </w:t>
      </w:r>
      <w:r w:rsidRPr="008155DA">
        <w:rPr>
          <w:rFonts w:ascii="Garamond" w:hAnsi="Garamond"/>
          <w:spacing w:val="-4"/>
          <w:sz w:val="22"/>
          <w:szCs w:val="22"/>
        </w:rPr>
        <w:t>el ciudadano,</w:t>
      </w:r>
      <w:r w:rsidRPr="008155DA">
        <w:rPr>
          <w:rFonts w:ascii="Garamond" w:hAnsi="Garamond"/>
          <w:spacing w:val="-6"/>
          <w:sz w:val="22"/>
          <w:szCs w:val="22"/>
        </w:rPr>
        <w:t xml:space="preserve"> </w:t>
      </w:r>
      <w:r w:rsidRPr="008155DA">
        <w:rPr>
          <w:rFonts w:ascii="Garamond" w:hAnsi="Garamond"/>
          <w:spacing w:val="-4"/>
          <w:sz w:val="22"/>
          <w:szCs w:val="22"/>
        </w:rPr>
        <w:t>lo</w:t>
      </w:r>
      <w:r w:rsidRPr="008155DA">
        <w:rPr>
          <w:rFonts w:ascii="Garamond" w:hAnsi="Garamond"/>
          <w:spacing w:val="-10"/>
          <w:sz w:val="22"/>
          <w:szCs w:val="22"/>
        </w:rPr>
        <w:t xml:space="preserve"> </w:t>
      </w:r>
      <w:r w:rsidRPr="008155DA">
        <w:rPr>
          <w:rFonts w:ascii="Garamond" w:hAnsi="Garamond"/>
          <w:spacing w:val="-4"/>
          <w:sz w:val="22"/>
          <w:szCs w:val="22"/>
        </w:rPr>
        <w:t>que</w:t>
      </w:r>
      <w:r w:rsidRPr="008155DA">
        <w:rPr>
          <w:rFonts w:ascii="Garamond" w:hAnsi="Garamond"/>
          <w:spacing w:val="-10"/>
          <w:sz w:val="22"/>
          <w:szCs w:val="22"/>
        </w:rPr>
        <w:t xml:space="preserve"> </w:t>
      </w:r>
      <w:r w:rsidRPr="008155DA">
        <w:rPr>
          <w:rFonts w:ascii="Garamond" w:hAnsi="Garamond"/>
          <w:spacing w:val="-4"/>
          <w:sz w:val="22"/>
          <w:szCs w:val="22"/>
        </w:rPr>
        <w:t>IMPIDE</w:t>
      </w:r>
      <w:r w:rsidRPr="008155DA">
        <w:rPr>
          <w:rFonts w:ascii="Garamond" w:hAnsi="Garamond"/>
          <w:spacing w:val="-7"/>
          <w:sz w:val="22"/>
          <w:szCs w:val="22"/>
        </w:rPr>
        <w:t xml:space="preserve"> </w:t>
      </w:r>
      <w:r w:rsidRPr="008155DA">
        <w:rPr>
          <w:rFonts w:ascii="Garamond" w:hAnsi="Garamond"/>
          <w:spacing w:val="-4"/>
          <w:sz w:val="22"/>
          <w:szCs w:val="22"/>
        </w:rPr>
        <w:t>DE</w:t>
      </w:r>
      <w:r w:rsidRPr="008155DA">
        <w:rPr>
          <w:rFonts w:ascii="Garamond" w:hAnsi="Garamond"/>
          <w:spacing w:val="-7"/>
          <w:sz w:val="22"/>
          <w:szCs w:val="22"/>
        </w:rPr>
        <w:t xml:space="preserve"> </w:t>
      </w:r>
      <w:r w:rsidRPr="008155DA">
        <w:rPr>
          <w:rFonts w:ascii="Garamond" w:hAnsi="Garamond"/>
          <w:spacing w:val="-4"/>
          <w:sz w:val="22"/>
          <w:szCs w:val="22"/>
        </w:rPr>
        <w:t>MANERA</w:t>
      </w:r>
      <w:r w:rsidRPr="008155DA">
        <w:rPr>
          <w:rFonts w:ascii="Garamond" w:hAnsi="Garamond"/>
          <w:spacing w:val="-6"/>
          <w:sz w:val="22"/>
          <w:szCs w:val="22"/>
        </w:rPr>
        <w:t xml:space="preserve"> </w:t>
      </w:r>
      <w:r w:rsidRPr="008155DA">
        <w:rPr>
          <w:rFonts w:ascii="Garamond" w:hAnsi="Garamond"/>
          <w:spacing w:val="-4"/>
          <w:sz w:val="22"/>
          <w:szCs w:val="22"/>
        </w:rPr>
        <w:t xml:space="preserve">SUSTANCIAL, </w:t>
      </w:r>
      <w:r w:rsidRPr="008155DA">
        <w:rPr>
          <w:rFonts w:ascii="Garamond" w:hAnsi="Garamond"/>
          <w:sz w:val="22"/>
          <w:szCs w:val="22"/>
        </w:rPr>
        <w:t>dar</w:t>
      </w:r>
      <w:r w:rsidRPr="008155DA">
        <w:rPr>
          <w:rFonts w:ascii="Garamond" w:hAnsi="Garamond"/>
          <w:spacing w:val="-14"/>
          <w:sz w:val="22"/>
          <w:szCs w:val="22"/>
        </w:rPr>
        <w:t xml:space="preserve"> </w:t>
      </w:r>
      <w:r w:rsidRPr="008155DA">
        <w:rPr>
          <w:rFonts w:ascii="Garamond" w:hAnsi="Garamond"/>
          <w:sz w:val="22"/>
          <w:szCs w:val="22"/>
        </w:rPr>
        <w:t>aplicación</w:t>
      </w:r>
      <w:r w:rsidRPr="008155DA">
        <w:rPr>
          <w:rFonts w:ascii="Garamond" w:hAnsi="Garamond"/>
          <w:spacing w:val="-14"/>
          <w:sz w:val="22"/>
          <w:szCs w:val="22"/>
        </w:rPr>
        <w:t xml:space="preserve"> </w:t>
      </w:r>
      <w:r w:rsidRPr="008155DA">
        <w:rPr>
          <w:rFonts w:ascii="Garamond" w:hAnsi="Garamond"/>
          <w:sz w:val="22"/>
          <w:szCs w:val="22"/>
        </w:rPr>
        <w:t>al</w:t>
      </w:r>
      <w:r w:rsidRPr="008155DA">
        <w:rPr>
          <w:rFonts w:ascii="Garamond" w:hAnsi="Garamond"/>
          <w:spacing w:val="-14"/>
          <w:sz w:val="22"/>
          <w:szCs w:val="22"/>
        </w:rPr>
        <w:t xml:space="preserve"> </w:t>
      </w:r>
      <w:r w:rsidRPr="008155DA">
        <w:rPr>
          <w:rFonts w:ascii="Garamond" w:hAnsi="Garamond"/>
          <w:sz w:val="22"/>
          <w:szCs w:val="22"/>
        </w:rPr>
        <w:t>artículo</w:t>
      </w:r>
      <w:r w:rsidRPr="008155DA">
        <w:rPr>
          <w:rFonts w:ascii="Garamond" w:hAnsi="Garamond"/>
          <w:spacing w:val="-13"/>
          <w:sz w:val="22"/>
          <w:szCs w:val="22"/>
        </w:rPr>
        <w:t xml:space="preserve"> </w:t>
      </w:r>
      <w:r w:rsidRPr="008155DA">
        <w:rPr>
          <w:rFonts w:ascii="Garamond" w:hAnsi="Garamond"/>
          <w:sz w:val="22"/>
          <w:szCs w:val="22"/>
        </w:rPr>
        <w:t>223A</w:t>
      </w:r>
      <w:r w:rsidRPr="008155DA">
        <w:rPr>
          <w:rFonts w:ascii="Garamond" w:hAnsi="Garamond"/>
          <w:spacing w:val="-14"/>
          <w:sz w:val="22"/>
          <w:szCs w:val="22"/>
        </w:rPr>
        <w:t xml:space="preserve"> </w:t>
      </w:r>
      <w:r w:rsidRPr="008155DA">
        <w:rPr>
          <w:rFonts w:ascii="Garamond" w:hAnsi="Garamond"/>
          <w:sz w:val="22"/>
          <w:szCs w:val="22"/>
        </w:rPr>
        <w:t>de</w:t>
      </w:r>
      <w:r w:rsidRPr="008155DA">
        <w:rPr>
          <w:rFonts w:ascii="Garamond" w:hAnsi="Garamond"/>
          <w:spacing w:val="-14"/>
          <w:sz w:val="22"/>
          <w:szCs w:val="22"/>
        </w:rPr>
        <w:t xml:space="preserve"> </w:t>
      </w:r>
      <w:r w:rsidRPr="008155DA">
        <w:rPr>
          <w:rFonts w:ascii="Garamond" w:hAnsi="Garamond"/>
          <w:sz w:val="22"/>
          <w:szCs w:val="22"/>
        </w:rPr>
        <w:t>la</w:t>
      </w:r>
      <w:r w:rsidRPr="008155DA">
        <w:rPr>
          <w:rFonts w:ascii="Garamond" w:hAnsi="Garamond"/>
          <w:spacing w:val="-10"/>
          <w:sz w:val="22"/>
          <w:szCs w:val="22"/>
        </w:rPr>
        <w:t xml:space="preserve"> </w:t>
      </w:r>
      <w:r w:rsidRPr="008155DA">
        <w:rPr>
          <w:rFonts w:ascii="Garamond" w:hAnsi="Garamond"/>
          <w:sz w:val="22"/>
          <w:szCs w:val="22"/>
        </w:rPr>
        <w:t>Ley</w:t>
      </w:r>
      <w:r w:rsidRPr="008155DA">
        <w:rPr>
          <w:rFonts w:ascii="Garamond" w:hAnsi="Garamond"/>
          <w:spacing w:val="-14"/>
          <w:sz w:val="22"/>
          <w:szCs w:val="22"/>
        </w:rPr>
        <w:t xml:space="preserve"> </w:t>
      </w:r>
      <w:r w:rsidRPr="008155DA">
        <w:rPr>
          <w:rFonts w:ascii="Garamond" w:hAnsi="Garamond"/>
          <w:sz w:val="22"/>
          <w:szCs w:val="22"/>
        </w:rPr>
        <w:t>2197</w:t>
      </w:r>
      <w:r w:rsidRPr="008155DA">
        <w:rPr>
          <w:rFonts w:ascii="Garamond" w:hAnsi="Garamond"/>
          <w:spacing w:val="-12"/>
          <w:sz w:val="22"/>
          <w:szCs w:val="22"/>
        </w:rPr>
        <w:t xml:space="preserve"> </w:t>
      </w:r>
      <w:r w:rsidRPr="008155DA">
        <w:rPr>
          <w:rFonts w:ascii="Garamond" w:hAnsi="Garamond"/>
          <w:sz w:val="22"/>
          <w:szCs w:val="22"/>
        </w:rPr>
        <w:t>de</w:t>
      </w:r>
      <w:r w:rsidRPr="008155DA">
        <w:rPr>
          <w:rFonts w:ascii="Garamond" w:hAnsi="Garamond"/>
          <w:spacing w:val="-14"/>
          <w:sz w:val="22"/>
          <w:szCs w:val="22"/>
        </w:rPr>
        <w:t xml:space="preserve"> </w:t>
      </w:r>
      <w:r w:rsidRPr="008155DA">
        <w:rPr>
          <w:rFonts w:ascii="Garamond" w:hAnsi="Garamond"/>
          <w:sz w:val="22"/>
          <w:szCs w:val="22"/>
        </w:rPr>
        <w:t>2022.</w:t>
      </w:r>
    </w:p>
    <w:p w14:paraId="7D4A4F16" w14:textId="77777777" w:rsidR="004E3BC2" w:rsidRPr="008155DA" w:rsidRDefault="004E3BC2" w:rsidP="008155DA">
      <w:pPr>
        <w:pStyle w:val="Ttulo1"/>
        <w:ind w:left="259" w:right="56"/>
        <w:jc w:val="both"/>
        <w:rPr>
          <w:rFonts w:ascii="Garamond" w:hAnsi="Garamond"/>
          <w:sz w:val="22"/>
          <w:szCs w:val="22"/>
        </w:rPr>
      </w:pPr>
      <w:r w:rsidRPr="008155DA">
        <w:rPr>
          <w:rFonts w:ascii="Garamond" w:hAnsi="Garamond"/>
          <w:b w:val="0"/>
          <w:sz w:val="22"/>
          <w:szCs w:val="22"/>
        </w:rPr>
        <w:t xml:space="preserve">Es del caso reiterar, que, </w:t>
      </w:r>
      <w:r w:rsidRPr="008155DA">
        <w:rPr>
          <w:rFonts w:ascii="Garamond" w:hAnsi="Garamond"/>
          <w:sz w:val="22"/>
          <w:szCs w:val="22"/>
        </w:rPr>
        <w:t>al no estar la orden de comparendo diligenciada en debida forma, la misma carece</w:t>
      </w:r>
      <w:r w:rsidRPr="008155DA">
        <w:rPr>
          <w:rFonts w:ascii="Garamond" w:hAnsi="Garamond"/>
          <w:spacing w:val="-7"/>
          <w:sz w:val="22"/>
          <w:szCs w:val="22"/>
        </w:rPr>
        <w:t xml:space="preserve"> </w:t>
      </w:r>
      <w:r w:rsidRPr="008155DA">
        <w:rPr>
          <w:rFonts w:ascii="Garamond" w:hAnsi="Garamond"/>
          <w:sz w:val="22"/>
          <w:szCs w:val="22"/>
        </w:rPr>
        <w:t>de</w:t>
      </w:r>
      <w:r w:rsidRPr="008155DA">
        <w:rPr>
          <w:rFonts w:ascii="Garamond" w:hAnsi="Garamond"/>
          <w:spacing w:val="-3"/>
          <w:sz w:val="22"/>
          <w:szCs w:val="22"/>
        </w:rPr>
        <w:t xml:space="preserve"> </w:t>
      </w:r>
      <w:r w:rsidRPr="008155DA">
        <w:rPr>
          <w:rFonts w:ascii="Garamond" w:hAnsi="Garamond"/>
          <w:sz w:val="22"/>
          <w:szCs w:val="22"/>
        </w:rPr>
        <w:t>la</w:t>
      </w:r>
      <w:r w:rsidRPr="008155DA">
        <w:rPr>
          <w:rFonts w:ascii="Garamond" w:hAnsi="Garamond"/>
          <w:spacing w:val="-5"/>
          <w:sz w:val="22"/>
          <w:szCs w:val="22"/>
        </w:rPr>
        <w:t xml:space="preserve"> </w:t>
      </w:r>
      <w:r w:rsidRPr="008155DA">
        <w:rPr>
          <w:rFonts w:ascii="Garamond" w:hAnsi="Garamond"/>
          <w:sz w:val="22"/>
          <w:szCs w:val="22"/>
        </w:rPr>
        <w:t>validez</w:t>
      </w:r>
      <w:r w:rsidRPr="008155DA">
        <w:rPr>
          <w:rFonts w:ascii="Garamond" w:hAnsi="Garamond"/>
          <w:spacing w:val="-7"/>
          <w:sz w:val="22"/>
          <w:szCs w:val="22"/>
        </w:rPr>
        <w:t xml:space="preserve"> </w:t>
      </w:r>
      <w:r w:rsidRPr="008155DA">
        <w:rPr>
          <w:rFonts w:ascii="Garamond" w:hAnsi="Garamond"/>
          <w:sz w:val="22"/>
          <w:szCs w:val="22"/>
        </w:rPr>
        <w:t>requerida</w:t>
      </w:r>
      <w:r w:rsidRPr="008155DA">
        <w:rPr>
          <w:rFonts w:ascii="Garamond" w:hAnsi="Garamond"/>
          <w:spacing w:val="-5"/>
          <w:sz w:val="22"/>
          <w:szCs w:val="22"/>
        </w:rPr>
        <w:t xml:space="preserve"> </w:t>
      </w:r>
      <w:r w:rsidRPr="008155DA">
        <w:rPr>
          <w:rFonts w:ascii="Garamond" w:hAnsi="Garamond"/>
          <w:sz w:val="22"/>
          <w:szCs w:val="22"/>
        </w:rPr>
        <w:t>para</w:t>
      </w:r>
      <w:r w:rsidRPr="008155DA">
        <w:rPr>
          <w:rFonts w:ascii="Garamond" w:hAnsi="Garamond"/>
          <w:spacing w:val="-5"/>
          <w:sz w:val="22"/>
          <w:szCs w:val="22"/>
        </w:rPr>
        <w:t xml:space="preserve"> </w:t>
      </w:r>
      <w:r w:rsidRPr="008155DA">
        <w:rPr>
          <w:rFonts w:ascii="Garamond" w:hAnsi="Garamond"/>
          <w:sz w:val="22"/>
          <w:szCs w:val="22"/>
        </w:rPr>
        <w:t>que</w:t>
      </w:r>
      <w:r w:rsidRPr="008155DA">
        <w:rPr>
          <w:rFonts w:ascii="Garamond" w:hAnsi="Garamond"/>
          <w:spacing w:val="-3"/>
          <w:sz w:val="22"/>
          <w:szCs w:val="22"/>
        </w:rPr>
        <w:t xml:space="preserve"> </w:t>
      </w:r>
      <w:r w:rsidRPr="008155DA">
        <w:rPr>
          <w:rFonts w:ascii="Garamond" w:hAnsi="Garamond"/>
          <w:sz w:val="22"/>
          <w:szCs w:val="22"/>
        </w:rPr>
        <w:t>una</w:t>
      </w:r>
      <w:r w:rsidRPr="008155DA">
        <w:rPr>
          <w:rFonts w:ascii="Garamond" w:hAnsi="Garamond"/>
          <w:spacing w:val="-5"/>
          <w:sz w:val="22"/>
          <w:szCs w:val="22"/>
        </w:rPr>
        <w:t xml:space="preserve"> </w:t>
      </w:r>
      <w:r w:rsidRPr="008155DA">
        <w:rPr>
          <w:rFonts w:ascii="Garamond" w:hAnsi="Garamond"/>
          <w:sz w:val="22"/>
          <w:szCs w:val="22"/>
        </w:rPr>
        <w:t>vez</w:t>
      </w:r>
      <w:r w:rsidRPr="008155DA">
        <w:rPr>
          <w:rFonts w:ascii="Garamond" w:hAnsi="Garamond"/>
          <w:spacing w:val="-3"/>
          <w:sz w:val="22"/>
          <w:szCs w:val="22"/>
        </w:rPr>
        <w:t xml:space="preserve"> </w:t>
      </w:r>
      <w:r w:rsidRPr="008155DA">
        <w:rPr>
          <w:rFonts w:ascii="Garamond" w:hAnsi="Garamond"/>
          <w:sz w:val="22"/>
          <w:szCs w:val="22"/>
        </w:rPr>
        <w:t>vencido</w:t>
      </w:r>
      <w:r w:rsidRPr="008155DA">
        <w:rPr>
          <w:rFonts w:ascii="Garamond" w:hAnsi="Garamond"/>
          <w:spacing w:val="-5"/>
          <w:sz w:val="22"/>
          <w:szCs w:val="22"/>
        </w:rPr>
        <w:t xml:space="preserve"> </w:t>
      </w:r>
      <w:r w:rsidRPr="008155DA">
        <w:rPr>
          <w:rFonts w:ascii="Garamond" w:hAnsi="Garamond"/>
          <w:sz w:val="22"/>
          <w:szCs w:val="22"/>
        </w:rPr>
        <w:t>el</w:t>
      </w:r>
      <w:r w:rsidRPr="008155DA">
        <w:rPr>
          <w:rFonts w:ascii="Garamond" w:hAnsi="Garamond"/>
          <w:spacing w:val="-5"/>
          <w:sz w:val="22"/>
          <w:szCs w:val="22"/>
        </w:rPr>
        <w:t xml:space="preserve"> </w:t>
      </w:r>
      <w:r w:rsidRPr="008155DA">
        <w:rPr>
          <w:rFonts w:ascii="Garamond" w:hAnsi="Garamond"/>
          <w:sz w:val="22"/>
          <w:szCs w:val="22"/>
        </w:rPr>
        <w:t>término</w:t>
      </w:r>
      <w:r w:rsidRPr="008155DA">
        <w:rPr>
          <w:rFonts w:ascii="Garamond" w:hAnsi="Garamond"/>
          <w:spacing w:val="-5"/>
          <w:sz w:val="22"/>
          <w:szCs w:val="22"/>
        </w:rPr>
        <w:t xml:space="preserve"> </w:t>
      </w:r>
      <w:r w:rsidRPr="008155DA">
        <w:rPr>
          <w:rFonts w:ascii="Garamond" w:hAnsi="Garamond"/>
          <w:sz w:val="22"/>
          <w:szCs w:val="22"/>
        </w:rPr>
        <w:t>que</w:t>
      </w:r>
      <w:r w:rsidRPr="008155DA">
        <w:rPr>
          <w:rFonts w:ascii="Garamond" w:hAnsi="Garamond"/>
          <w:spacing w:val="-3"/>
          <w:sz w:val="22"/>
          <w:szCs w:val="22"/>
        </w:rPr>
        <w:t xml:space="preserve"> </w:t>
      </w:r>
      <w:r w:rsidRPr="008155DA">
        <w:rPr>
          <w:rFonts w:ascii="Garamond" w:hAnsi="Garamond"/>
          <w:sz w:val="22"/>
          <w:szCs w:val="22"/>
        </w:rPr>
        <w:t>prevé</w:t>
      </w:r>
      <w:r w:rsidRPr="008155DA">
        <w:rPr>
          <w:rFonts w:ascii="Garamond" w:hAnsi="Garamond"/>
          <w:spacing w:val="-4"/>
          <w:sz w:val="22"/>
          <w:szCs w:val="22"/>
        </w:rPr>
        <w:t xml:space="preserve"> </w:t>
      </w:r>
      <w:r w:rsidRPr="008155DA">
        <w:rPr>
          <w:rFonts w:ascii="Garamond" w:hAnsi="Garamond"/>
          <w:sz w:val="22"/>
          <w:szCs w:val="22"/>
        </w:rPr>
        <w:t>la</w:t>
      </w:r>
      <w:r w:rsidRPr="008155DA">
        <w:rPr>
          <w:rFonts w:ascii="Garamond" w:hAnsi="Garamond"/>
          <w:spacing w:val="-9"/>
          <w:sz w:val="22"/>
          <w:szCs w:val="22"/>
        </w:rPr>
        <w:t xml:space="preserve"> </w:t>
      </w:r>
      <w:r w:rsidRPr="008155DA">
        <w:rPr>
          <w:rFonts w:ascii="Garamond" w:hAnsi="Garamond"/>
          <w:sz w:val="22"/>
          <w:szCs w:val="22"/>
        </w:rPr>
        <w:t>ley</w:t>
      </w:r>
      <w:r w:rsidRPr="008155DA">
        <w:rPr>
          <w:rFonts w:ascii="Garamond" w:hAnsi="Garamond"/>
          <w:spacing w:val="-3"/>
          <w:sz w:val="22"/>
          <w:szCs w:val="22"/>
        </w:rPr>
        <w:t xml:space="preserve"> </w:t>
      </w:r>
      <w:r w:rsidRPr="008155DA">
        <w:rPr>
          <w:rFonts w:ascii="Garamond" w:hAnsi="Garamond"/>
          <w:sz w:val="22"/>
          <w:szCs w:val="22"/>
        </w:rPr>
        <w:t>para</w:t>
      </w:r>
      <w:r w:rsidRPr="008155DA">
        <w:rPr>
          <w:rFonts w:ascii="Garamond" w:hAnsi="Garamond"/>
          <w:spacing w:val="-5"/>
          <w:sz w:val="22"/>
          <w:szCs w:val="22"/>
        </w:rPr>
        <w:t xml:space="preserve"> </w:t>
      </w:r>
      <w:r w:rsidRPr="008155DA">
        <w:rPr>
          <w:rFonts w:ascii="Garamond" w:hAnsi="Garamond"/>
          <w:sz w:val="22"/>
          <w:szCs w:val="22"/>
        </w:rPr>
        <w:t>su</w:t>
      </w:r>
      <w:r w:rsidRPr="008155DA">
        <w:rPr>
          <w:rFonts w:ascii="Garamond" w:hAnsi="Garamond"/>
          <w:spacing w:val="-6"/>
          <w:sz w:val="22"/>
          <w:szCs w:val="22"/>
        </w:rPr>
        <w:t xml:space="preserve"> </w:t>
      </w:r>
      <w:r w:rsidRPr="008155DA">
        <w:rPr>
          <w:rFonts w:ascii="Garamond" w:hAnsi="Garamond"/>
          <w:sz w:val="22"/>
          <w:szCs w:val="22"/>
        </w:rPr>
        <w:t xml:space="preserve">objeción, </w:t>
      </w:r>
      <w:r w:rsidRPr="008155DA">
        <w:rPr>
          <w:rFonts w:ascii="Garamond" w:hAnsi="Garamond"/>
          <w:spacing w:val="-2"/>
          <w:sz w:val="22"/>
          <w:szCs w:val="22"/>
        </w:rPr>
        <w:t>quede</w:t>
      </w:r>
      <w:r w:rsidRPr="008155DA">
        <w:rPr>
          <w:rFonts w:ascii="Garamond" w:hAnsi="Garamond"/>
          <w:spacing w:val="-4"/>
          <w:sz w:val="22"/>
          <w:szCs w:val="22"/>
        </w:rPr>
        <w:t xml:space="preserve"> </w:t>
      </w:r>
      <w:r w:rsidRPr="008155DA">
        <w:rPr>
          <w:rFonts w:ascii="Garamond" w:hAnsi="Garamond"/>
          <w:spacing w:val="-2"/>
          <w:sz w:val="22"/>
          <w:szCs w:val="22"/>
        </w:rPr>
        <w:t>en</w:t>
      </w:r>
      <w:r w:rsidRPr="008155DA">
        <w:rPr>
          <w:rFonts w:ascii="Garamond" w:hAnsi="Garamond"/>
          <w:spacing w:val="-9"/>
          <w:sz w:val="22"/>
          <w:szCs w:val="22"/>
        </w:rPr>
        <w:t xml:space="preserve"> </w:t>
      </w:r>
      <w:r w:rsidRPr="008155DA">
        <w:rPr>
          <w:rFonts w:ascii="Garamond" w:hAnsi="Garamond"/>
          <w:spacing w:val="-2"/>
          <w:sz w:val="22"/>
          <w:szCs w:val="22"/>
        </w:rPr>
        <w:t>firme</w:t>
      </w:r>
      <w:r w:rsidRPr="008155DA">
        <w:rPr>
          <w:rFonts w:ascii="Garamond" w:hAnsi="Garamond"/>
          <w:spacing w:val="-10"/>
          <w:sz w:val="22"/>
          <w:szCs w:val="22"/>
        </w:rPr>
        <w:t xml:space="preserve"> </w:t>
      </w:r>
      <w:r w:rsidRPr="008155DA">
        <w:rPr>
          <w:rFonts w:ascii="Garamond" w:hAnsi="Garamond"/>
          <w:spacing w:val="-2"/>
          <w:sz w:val="22"/>
          <w:szCs w:val="22"/>
        </w:rPr>
        <w:t>automáticamente,</w:t>
      </w:r>
      <w:r w:rsidRPr="008155DA">
        <w:rPr>
          <w:rFonts w:ascii="Garamond" w:hAnsi="Garamond"/>
          <w:spacing w:val="-6"/>
          <w:sz w:val="22"/>
          <w:szCs w:val="22"/>
        </w:rPr>
        <w:t xml:space="preserve"> </w:t>
      </w:r>
      <w:r w:rsidRPr="008155DA">
        <w:rPr>
          <w:rFonts w:ascii="Garamond" w:hAnsi="Garamond"/>
          <w:spacing w:val="-2"/>
          <w:sz w:val="22"/>
          <w:szCs w:val="22"/>
        </w:rPr>
        <w:t>por</w:t>
      </w:r>
      <w:r w:rsidRPr="008155DA">
        <w:rPr>
          <w:rFonts w:ascii="Garamond" w:hAnsi="Garamond"/>
          <w:spacing w:val="-11"/>
          <w:sz w:val="22"/>
          <w:szCs w:val="22"/>
        </w:rPr>
        <w:t xml:space="preserve"> </w:t>
      </w:r>
      <w:r w:rsidRPr="008155DA">
        <w:rPr>
          <w:rFonts w:ascii="Garamond" w:hAnsi="Garamond"/>
          <w:spacing w:val="-2"/>
          <w:sz w:val="22"/>
          <w:szCs w:val="22"/>
        </w:rPr>
        <w:t>lo</w:t>
      </w:r>
      <w:r w:rsidRPr="008155DA">
        <w:rPr>
          <w:rFonts w:ascii="Garamond" w:hAnsi="Garamond"/>
          <w:spacing w:val="-6"/>
          <w:sz w:val="22"/>
          <w:szCs w:val="22"/>
        </w:rPr>
        <w:t xml:space="preserve"> </w:t>
      </w:r>
      <w:r w:rsidRPr="008155DA">
        <w:rPr>
          <w:rFonts w:ascii="Garamond" w:hAnsi="Garamond"/>
          <w:spacing w:val="-2"/>
          <w:sz w:val="22"/>
          <w:szCs w:val="22"/>
        </w:rPr>
        <w:t>que</w:t>
      </w:r>
      <w:r w:rsidRPr="008155DA">
        <w:rPr>
          <w:rFonts w:ascii="Garamond" w:hAnsi="Garamond"/>
          <w:spacing w:val="-4"/>
          <w:sz w:val="22"/>
          <w:szCs w:val="22"/>
        </w:rPr>
        <w:t xml:space="preserve"> </w:t>
      </w:r>
      <w:r w:rsidRPr="008155DA">
        <w:rPr>
          <w:rFonts w:ascii="Garamond" w:hAnsi="Garamond"/>
          <w:spacing w:val="-2"/>
          <w:sz w:val="22"/>
          <w:szCs w:val="22"/>
        </w:rPr>
        <w:t>se</w:t>
      </w:r>
      <w:r w:rsidRPr="008155DA">
        <w:rPr>
          <w:rFonts w:ascii="Garamond" w:hAnsi="Garamond"/>
          <w:spacing w:val="-4"/>
          <w:sz w:val="22"/>
          <w:szCs w:val="22"/>
        </w:rPr>
        <w:t xml:space="preserve"> </w:t>
      </w:r>
      <w:r w:rsidRPr="008155DA">
        <w:rPr>
          <w:rFonts w:ascii="Garamond" w:hAnsi="Garamond"/>
          <w:spacing w:val="-2"/>
          <w:sz w:val="22"/>
          <w:szCs w:val="22"/>
        </w:rPr>
        <w:t>abstiene</w:t>
      </w:r>
      <w:r w:rsidRPr="008155DA">
        <w:rPr>
          <w:rFonts w:ascii="Garamond" w:hAnsi="Garamond"/>
          <w:spacing w:val="-4"/>
          <w:sz w:val="22"/>
          <w:szCs w:val="22"/>
        </w:rPr>
        <w:t xml:space="preserve"> </w:t>
      </w:r>
      <w:r w:rsidRPr="008155DA">
        <w:rPr>
          <w:rFonts w:ascii="Garamond" w:hAnsi="Garamond"/>
          <w:spacing w:val="-2"/>
          <w:sz w:val="22"/>
          <w:szCs w:val="22"/>
        </w:rPr>
        <w:t>este</w:t>
      </w:r>
      <w:r w:rsidRPr="008155DA">
        <w:rPr>
          <w:rFonts w:ascii="Garamond" w:hAnsi="Garamond"/>
          <w:spacing w:val="-10"/>
          <w:sz w:val="22"/>
          <w:szCs w:val="22"/>
        </w:rPr>
        <w:t xml:space="preserve"> </w:t>
      </w:r>
      <w:r w:rsidRPr="008155DA">
        <w:rPr>
          <w:rFonts w:ascii="Garamond" w:hAnsi="Garamond"/>
          <w:spacing w:val="-2"/>
          <w:sz w:val="22"/>
          <w:szCs w:val="22"/>
        </w:rPr>
        <w:t>funcionario</w:t>
      </w:r>
      <w:r w:rsidRPr="008155DA">
        <w:rPr>
          <w:rFonts w:ascii="Garamond" w:hAnsi="Garamond"/>
          <w:spacing w:val="-6"/>
          <w:sz w:val="22"/>
          <w:szCs w:val="22"/>
        </w:rPr>
        <w:t xml:space="preserve"> </w:t>
      </w:r>
      <w:r w:rsidRPr="008155DA">
        <w:rPr>
          <w:rFonts w:ascii="Garamond" w:hAnsi="Garamond"/>
          <w:spacing w:val="-2"/>
          <w:sz w:val="22"/>
          <w:szCs w:val="22"/>
        </w:rPr>
        <w:t>de</w:t>
      </w:r>
      <w:r w:rsidRPr="008155DA">
        <w:rPr>
          <w:rFonts w:ascii="Garamond" w:hAnsi="Garamond"/>
          <w:spacing w:val="-4"/>
          <w:sz w:val="22"/>
          <w:szCs w:val="22"/>
        </w:rPr>
        <w:t xml:space="preserve"> </w:t>
      </w:r>
      <w:r w:rsidRPr="008155DA">
        <w:rPr>
          <w:rFonts w:ascii="Garamond" w:hAnsi="Garamond"/>
          <w:spacing w:val="-2"/>
          <w:sz w:val="22"/>
          <w:szCs w:val="22"/>
        </w:rPr>
        <w:t>dar</w:t>
      </w:r>
      <w:r w:rsidRPr="008155DA">
        <w:rPr>
          <w:rFonts w:ascii="Garamond" w:hAnsi="Garamond"/>
          <w:spacing w:val="-6"/>
          <w:sz w:val="22"/>
          <w:szCs w:val="22"/>
        </w:rPr>
        <w:t xml:space="preserve"> </w:t>
      </w:r>
      <w:r w:rsidRPr="008155DA">
        <w:rPr>
          <w:rFonts w:ascii="Garamond" w:hAnsi="Garamond"/>
          <w:spacing w:val="-2"/>
          <w:sz w:val="22"/>
          <w:szCs w:val="22"/>
        </w:rPr>
        <w:t>aplicación</w:t>
      </w:r>
      <w:r w:rsidRPr="008155DA">
        <w:rPr>
          <w:rFonts w:ascii="Garamond" w:hAnsi="Garamond"/>
          <w:spacing w:val="-9"/>
          <w:sz w:val="22"/>
          <w:szCs w:val="22"/>
        </w:rPr>
        <w:t xml:space="preserve"> </w:t>
      </w:r>
      <w:r w:rsidRPr="008155DA">
        <w:rPr>
          <w:rFonts w:ascii="Garamond" w:hAnsi="Garamond"/>
          <w:spacing w:val="-2"/>
          <w:sz w:val="22"/>
          <w:szCs w:val="22"/>
        </w:rPr>
        <w:t>al</w:t>
      </w:r>
      <w:r w:rsidRPr="008155DA">
        <w:rPr>
          <w:rFonts w:ascii="Garamond" w:hAnsi="Garamond"/>
          <w:spacing w:val="-6"/>
          <w:sz w:val="22"/>
          <w:szCs w:val="22"/>
        </w:rPr>
        <w:t xml:space="preserve"> </w:t>
      </w:r>
      <w:r w:rsidRPr="008155DA">
        <w:rPr>
          <w:rFonts w:ascii="Garamond" w:hAnsi="Garamond"/>
          <w:spacing w:val="-2"/>
          <w:sz w:val="22"/>
          <w:szCs w:val="22"/>
        </w:rPr>
        <w:t xml:space="preserve">contenido </w:t>
      </w:r>
      <w:r w:rsidRPr="008155DA">
        <w:rPr>
          <w:rFonts w:ascii="Garamond" w:hAnsi="Garamond"/>
          <w:sz w:val="22"/>
          <w:szCs w:val="22"/>
        </w:rPr>
        <w:t>del artículo</w:t>
      </w:r>
      <w:r w:rsidRPr="008155DA">
        <w:rPr>
          <w:rFonts w:ascii="Garamond" w:hAnsi="Garamond"/>
          <w:spacing w:val="-1"/>
          <w:sz w:val="22"/>
          <w:szCs w:val="22"/>
        </w:rPr>
        <w:t xml:space="preserve"> </w:t>
      </w:r>
      <w:r w:rsidRPr="008155DA">
        <w:rPr>
          <w:rFonts w:ascii="Garamond" w:hAnsi="Garamond"/>
          <w:sz w:val="22"/>
          <w:szCs w:val="22"/>
        </w:rPr>
        <w:t>223A</w:t>
      </w:r>
      <w:r w:rsidRPr="008155DA">
        <w:rPr>
          <w:rFonts w:ascii="Garamond" w:hAnsi="Garamond"/>
          <w:spacing w:val="-3"/>
          <w:sz w:val="22"/>
          <w:szCs w:val="22"/>
        </w:rPr>
        <w:t xml:space="preserve"> </w:t>
      </w:r>
      <w:r w:rsidRPr="008155DA">
        <w:rPr>
          <w:rFonts w:ascii="Garamond" w:hAnsi="Garamond"/>
          <w:sz w:val="22"/>
          <w:szCs w:val="22"/>
        </w:rPr>
        <w:t>de la Ley 2197 de 2022.</w:t>
      </w:r>
    </w:p>
    <w:p w14:paraId="26C8ED23" w14:textId="77777777" w:rsidR="004E3BC2" w:rsidRPr="008155DA" w:rsidRDefault="004E3BC2" w:rsidP="008155DA">
      <w:pPr>
        <w:spacing w:after="0" w:line="240" w:lineRule="auto"/>
        <w:ind w:left="259" w:right="52"/>
        <w:jc w:val="both"/>
        <w:rPr>
          <w:rFonts w:ascii="Garamond" w:hAnsi="Garamond"/>
          <w:sz w:val="22"/>
          <w:szCs w:val="22"/>
        </w:rPr>
      </w:pPr>
      <w:r w:rsidRPr="008155DA">
        <w:rPr>
          <w:rFonts w:ascii="Garamond" w:hAnsi="Garamond"/>
          <w:sz w:val="22"/>
          <w:szCs w:val="22"/>
        </w:rPr>
        <w:t>Por</w:t>
      </w:r>
      <w:r w:rsidRPr="008155DA">
        <w:rPr>
          <w:rFonts w:ascii="Garamond" w:hAnsi="Garamond"/>
          <w:spacing w:val="-16"/>
          <w:sz w:val="22"/>
          <w:szCs w:val="22"/>
        </w:rPr>
        <w:t xml:space="preserve"> </w:t>
      </w:r>
      <w:r w:rsidRPr="008155DA">
        <w:rPr>
          <w:rFonts w:ascii="Garamond" w:hAnsi="Garamond"/>
          <w:sz w:val="22"/>
          <w:szCs w:val="22"/>
        </w:rPr>
        <w:t>el</w:t>
      </w:r>
      <w:r w:rsidRPr="008155DA">
        <w:rPr>
          <w:rFonts w:ascii="Garamond" w:hAnsi="Garamond"/>
          <w:spacing w:val="-14"/>
          <w:sz w:val="22"/>
          <w:szCs w:val="22"/>
        </w:rPr>
        <w:t xml:space="preserve"> </w:t>
      </w:r>
      <w:r w:rsidRPr="008155DA">
        <w:rPr>
          <w:rFonts w:ascii="Garamond" w:hAnsi="Garamond"/>
          <w:sz w:val="22"/>
          <w:szCs w:val="22"/>
        </w:rPr>
        <w:t>anterior</w:t>
      </w:r>
      <w:r w:rsidRPr="008155DA">
        <w:rPr>
          <w:rFonts w:ascii="Garamond" w:hAnsi="Garamond"/>
          <w:spacing w:val="-14"/>
          <w:sz w:val="22"/>
          <w:szCs w:val="22"/>
        </w:rPr>
        <w:t xml:space="preserve"> </w:t>
      </w:r>
      <w:r w:rsidRPr="008155DA">
        <w:rPr>
          <w:rFonts w:ascii="Garamond" w:hAnsi="Garamond"/>
          <w:sz w:val="22"/>
          <w:szCs w:val="22"/>
        </w:rPr>
        <w:t>razonamiento,</w:t>
      </w:r>
      <w:r w:rsidRPr="008155DA">
        <w:rPr>
          <w:rFonts w:ascii="Garamond" w:hAnsi="Garamond"/>
          <w:spacing w:val="-13"/>
          <w:sz w:val="22"/>
          <w:szCs w:val="22"/>
        </w:rPr>
        <w:t xml:space="preserve"> </w:t>
      </w:r>
      <w:r w:rsidRPr="008155DA">
        <w:rPr>
          <w:rFonts w:ascii="Garamond" w:hAnsi="Garamond"/>
          <w:sz w:val="22"/>
          <w:szCs w:val="22"/>
        </w:rPr>
        <w:t>el</w:t>
      </w:r>
      <w:r w:rsidRPr="008155DA">
        <w:rPr>
          <w:rFonts w:ascii="Garamond" w:hAnsi="Garamond"/>
          <w:spacing w:val="-14"/>
          <w:sz w:val="22"/>
          <w:szCs w:val="22"/>
        </w:rPr>
        <w:t xml:space="preserve"> </w:t>
      </w:r>
      <w:r w:rsidRPr="008155DA">
        <w:rPr>
          <w:rFonts w:ascii="Garamond" w:hAnsi="Garamond"/>
          <w:sz w:val="22"/>
          <w:szCs w:val="22"/>
        </w:rPr>
        <w:t>suscrito</w:t>
      </w:r>
      <w:r w:rsidRPr="008155DA">
        <w:rPr>
          <w:rFonts w:ascii="Garamond" w:hAnsi="Garamond"/>
          <w:spacing w:val="-14"/>
          <w:sz w:val="22"/>
          <w:szCs w:val="22"/>
        </w:rPr>
        <w:t xml:space="preserve"> </w:t>
      </w:r>
      <w:r w:rsidRPr="008155DA">
        <w:rPr>
          <w:rFonts w:ascii="Garamond" w:hAnsi="Garamond"/>
          <w:sz w:val="22"/>
          <w:szCs w:val="22"/>
        </w:rPr>
        <w:t>Inspector</w:t>
      </w:r>
      <w:r w:rsidRPr="008155DA">
        <w:rPr>
          <w:rFonts w:ascii="Garamond" w:hAnsi="Garamond"/>
          <w:spacing w:val="-14"/>
          <w:sz w:val="22"/>
          <w:szCs w:val="22"/>
        </w:rPr>
        <w:t xml:space="preserve"> </w:t>
      </w:r>
      <w:r w:rsidRPr="008155DA">
        <w:rPr>
          <w:rFonts w:ascii="Garamond" w:hAnsi="Garamond"/>
          <w:sz w:val="22"/>
          <w:szCs w:val="22"/>
        </w:rPr>
        <w:t>de</w:t>
      </w:r>
      <w:r w:rsidRPr="008155DA">
        <w:rPr>
          <w:rFonts w:ascii="Garamond" w:hAnsi="Garamond"/>
          <w:spacing w:val="-13"/>
          <w:sz w:val="22"/>
          <w:szCs w:val="22"/>
        </w:rPr>
        <w:t xml:space="preserve"> </w:t>
      </w:r>
      <w:r w:rsidRPr="008155DA">
        <w:rPr>
          <w:rFonts w:ascii="Garamond" w:hAnsi="Garamond"/>
          <w:sz w:val="22"/>
          <w:szCs w:val="22"/>
        </w:rPr>
        <w:t>Policía</w:t>
      </w:r>
      <w:r w:rsidRPr="008155DA">
        <w:rPr>
          <w:rFonts w:ascii="Garamond" w:hAnsi="Garamond"/>
          <w:spacing w:val="-14"/>
          <w:sz w:val="22"/>
          <w:szCs w:val="22"/>
        </w:rPr>
        <w:t xml:space="preserve"> </w:t>
      </w:r>
      <w:r w:rsidRPr="008155DA">
        <w:rPr>
          <w:rFonts w:ascii="Garamond" w:hAnsi="Garamond"/>
          <w:sz w:val="22"/>
          <w:szCs w:val="22"/>
        </w:rPr>
        <w:t>18B,</w:t>
      </w:r>
      <w:r w:rsidRPr="008155DA">
        <w:rPr>
          <w:rFonts w:ascii="Garamond" w:hAnsi="Garamond"/>
          <w:spacing w:val="-14"/>
          <w:sz w:val="22"/>
          <w:szCs w:val="22"/>
        </w:rPr>
        <w:t xml:space="preserve"> </w:t>
      </w:r>
      <w:r w:rsidRPr="008155DA">
        <w:rPr>
          <w:rFonts w:ascii="Garamond" w:hAnsi="Garamond"/>
          <w:sz w:val="22"/>
          <w:szCs w:val="22"/>
        </w:rPr>
        <w:t>en</w:t>
      </w:r>
      <w:r w:rsidRPr="008155DA">
        <w:rPr>
          <w:rFonts w:ascii="Garamond" w:hAnsi="Garamond"/>
          <w:spacing w:val="-14"/>
          <w:sz w:val="22"/>
          <w:szCs w:val="22"/>
        </w:rPr>
        <w:t xml:space="preserve"> </w:t>
      </w:r>
      <w:r w:rsidRPr="008155DA">
        <w:rPr>
          <w:rFonts w:ascii="Garamond" w:hAnsi="Garamond"/>
          <w:sz w:val="22"/>
          <w:szCs w:val="22"/>
        </w:rPr>
        <w:t>ejercicio</w:t>
      </w:r>
      <w:r w:rsidRPr="008155DA">
        <w:rPr>
          <w:rFonts w:ascii="Garamond" w:hAnsi="Garamond"/>
          <w:spacing w:val="-13"/>
          <w:sz w:val="22"/>
          <w:szCs w:val="22"/>
        </w:rPr>
        <w:t xml:space="preserve"> </w:t>
      </w:r>
      <w:r w:rsidRPr="008155DA">
        <w:rPr>
          <w:rFonts w:ascii="Garamond" w:hAnsi="Garamond"/>
          <w:sz w:val="22"/>
          <w:szCs w:val="22"/>
        </w:rPr>
        <w:t>de</w:t>
      </w:r>
      <w:r w:rsidRPr="008155DA">
        <w:rPr>
          <w:rFonts w:ascii="Garamond" w:hAnsi="Garamond"/>
          <w:spacing w:val="-14"/>
          <w:sz w:val="22"/>
          <w:szCs w:val="22"/>
        </w:rPr>
        <w:t xml:space="preserve"> </w:t>
      </w:r>
      <w:r w:rsidRPr="008155DA">
        <w:rPr>
          <w:rFonts w:ascii="Garamond" w:hAnsi="Garamond"/>
          <w:sz w:val="22"/>
          <w:szCs w:val="22"/>
        </w:rPr>
        <w:t>las</w:t>
      </w:r>
      <w:r w:rsidRPr="008155DA">
        <w:rPr>
          <w:rFonts w:ascii="Garamond" w:hAnsi="Garamond"/>
          <w:spacing w:val="-14"/>
          <w:sz w:val="22"/>
          <w:szCs w:val="22"/>
        </w:rPr>
        <w:t xml:space="preserve"> </w:t>
      </w:r>
      <w:r w:rsidRPr="008155DA">
        <w:rPr>
          <w:rFonts w:ascii="Garamond" w:hAnsi="Garamond"/>
          <w:sz w:val="22"/>
          <w:szCs w:val="22"/>
        </w:rPr>
        <w:t>competencias</w:t>
      </w:r>
      <w:r w:rsidRPr="008155DA">
        <w:rPr>
          <w:rFonts w:ascii="Garamond" w:hAnsi="Garamond"/>
          <w:spacing w:val="-14"/>
          <w:sz w:val="22"/>
          <w:szCs w:val="22"/>
        </w:rPr>
        <w:t xml:space="preserve"> </w:t>
      </w:r>
      <w:r w:rsidRPr="008155DA">
        <w:rPr>
          <w:rFonts w:ascii="Garamond" w:hAnsi="Garamond"/>
          <w:sz w:val="22"/>
          <w:szCs w:val="22"/>
        </w:rPr>
        <w:t>legales</w:t>
      </w:r>
      <w:r w:rsidRPr="008155DA">
        <w:rPr>
          <w:rFonts w:ascii="Garamond" w:hAnsi="Garamond"/>
          <w:spacing w:val="-13"/>
          <w:sz w:val="22"/>
          <w:szCs w:val="22"/>
        </w:rPr>
        <w:t xml:space="preserve"> </w:t>
      </w:r>
      <w:r w:rsidRPr="008155DA">
        <w:rPr>
          <w:rFonts w:ascii="Garamond" w:hAnsi="Garamond"/>
          <w:sz w:val="22"/>
          <w:szCs w:val="22"/>
        </w:rPr>
        <w:t xml:space="preserve">y </w:t>
      </w:r>
      <w:r w:rsidRPr="008155DA">
        <w:rPr>
          <w:rFonts w:ascii="Garamond" w:hAnsi="Garamond"/>
          <w:spacing w:val="-2"/>
          <w:sz w:val="22"/>
          <w:szCs w:val="22"/>
        </w:rPr>
        <w:t>reglamentarias,</w:t>
      </w:r>
    </w:p>
    <w:p w14:paraId="053E3228" w14:textId="77777777" w:rsidR="004E3BC2" w:rsidRDefault="004E3BC2" w:rsidP="008155DA">
      <w:pPr>
        <w:spacing w:after="0" w:line="240" w:lineRule="auto"/>
        <w:ind w:left="2660" w:right="2452"/>
        <w:jc w:val="center"/>
        <w:rPr>
          <w:rFonts w:ascii="Garamond" w:hAnsi="Garamond"/>
          <w:b/>
          <w:color w:val="202020"/>
          <w:spacing w:val="-2"/>
          <w:sz w:val="22"/>
          <w:szCs w:val="22"/>
        </w:rPr>
      </w:pPr>
      <w:r w:rsidRPr="008155DA">
        <w:rPr>
          <w:rFonts w:ascii="Garamond" w:hAnsi="Garamond"/>
          <w:b/>
          <w:color w:val="202020"/>
          <w:spacing w:val="-2"/>
          <w:sz w:val="22"/>
          <w:szCs w:val="22"/>
        </w:rPr>
        <w:t>RESUELVE</w:t>
      </w:r>
    </w:p>
    <w:p w14:paraId="35DBC008" w14:textId="77777777" w:rsidR="008155DA" w:rsidRPr="008155DA" w:rsidRDefault="008155DA" w:rsidP="008155DA">
      <w:pPr>
        <w:spacing w:after="0" w:line="240" w:lineRule="auto"/>
        <w:ind w:left="2660" w:right="2452"/>
        <w:jc w:val="center"/>
        <w:rPr>
          <w:rFonts w:ascii="Garamond" w:hAnsi="Garamond"/>
          <w:b/>
          <w:sz w:val="22"/>
          <w:szCs w:val="22"/>
        </w:rPr>
      </w:pPr>
    </w:p>
    <w:p w14:paraId="3E16E539" w14:textId="77777777" w:rsidR="004E3BC2" w:rsidRPr="008155DA" w:rsidRDefault="004E3BC2" w:rsidP="008155DA">
      <w:pPr>
        <w:spacing w:after="0" w:line="240" w:lineRule="auto"/>
        <w:ind w:left="259"/>
        <w:jc w:val="both"/>
        <w:rPr>
          <w:rFonts w:ascii="Garamond" w:hAnsi="Garamond"/>
          <w:sz w:val="22"/>
          <w:szCs w:val="22"/>
        </w:rPr>
      </w:pPr>
      <w:r w:rsidRPr="008155DA">
        <w:rPr>
          <w:rFonts w:ascii="Garamond" w:hAnsi="Garamond"/>
          <w:b/>
          <w:color w:val="202020"/>
          <w:spacing w:val="-2"/>
          <w:sz w:val="22"/>
          <w:szCs w:val="22"/>
        </w:rPr>
        <w:t>ARTÍCULO</w:t>
      </w:r>
      <w:r w:rsidRPr="008155DA">
        <w:rPr>
          <w:rFonts w:ascii="Garamond" w:hAnsi="Garamond"/>
          <w:b/>
          <w:color w:val="202020"/>
          <w:spacing w:val="-10"/>
          <w:sz w:val="22"/>
          <w:szCs w:val="22"/>
        </w:rPr>
        <w:t xml:space="preserve"> </w:t>
      </w:r>
      <w:r w:rsidRPr="008155DA">
        <w:rPr>
          <w:rFonts w:ascii="Garamond" w:hAnsi="Garamond"/>
          <w:b/>
          <w:color w:val="202020"/>
          <w:spacing w:val="-2"/>
          <w:sz w:val="22"/>
          <w:szCs w:val="22"/>
        </w:rPr>
        <w:t>PRIMERO:</w:t>
      </w:r>
      <w:r w:rsidRPr="008155DA">
        <w:rPr>
          <w:rFonts w:ascii="Garamond" w:hAnsi="Garamond"/>
          <w:b/>
          <w:color w:val="202020"/>
          <w:spacing w:val="-7"/>
          <w:sz w:val="22"/>
          <w:szCs w:val="22"/>
        </w:rPr>
        <w:t xml:space="preserve"> </w:t>
      </w:r>
      <w:r w:rsidRPr="008155DA">
        <w:rPr>
          <w:rFonts w:ascii="Garamond" w:hAnsi="Garamond"/>
          <w:spacing w:val="-2"/>
          <w:sz w:val="22"/>
          <w:szCs w:val="22"/>
        </w:rPr>
        <w:t>Avocar</w:t>
      </w:r>
      <w:r w:rsidRPr="008155DA">
        <w:rPr>
          <w:rFonts w:ascii="Garamond" w:hAnsi="Garamond"/>
          <w:spacing w:val="-10"/>
          <w:sz w:val="22"/>
          <w:szCs w:val="22"/>
        </w:rPr>
        <w:t xml:space="preserve"> </w:t>
      </w:r>
      <w:r w:rsidRPr="008155DA">
        <w:rPr>
          <w:rFonts w:ascii="Garamond" w:hAnsi="Garamond"/>
          <w:spacing w:val="-2"/>
          <w:sz w:val="22"/>
          <w:szCs w:val="22"/>
        </w:rPr>
        <w:t>conocimiento</w:t>
      </w:r>
      <w:r w:rsidRPr="008155DA">
        <w:rPr>
          <w:rFonts w:ascii="Garamond" w:hAnsi="Garamond"/>
          <w:spacing w:val="-9"/>
          <w:sz w:val="22"/>
          <w:szCs w:val="22"/>
        </w:rPr>
        <w:t xml:space="preserve"> </w:t>
      </w:r>
      <w:r w:rsidRPr="008155DA">
        <w:rPr>
          <w:rFonts w:ascii="Garamond" w:hAnsi="Garamond"/>
          <w:spacing w:val="-2"/>
          <w:sz w:val="22"/>
          <w:szCs w:val="22"/>
        </w:rPr>
        <w:t>de</w:t>
      </w:r>
      <w:r w:rsidRPr="008155DA">
        <w:rPr>
          <w:rFonts w:ascii="Garamond" w:hAnsi="Garamond"/>
          <w:spacing w:val="-9"/>
          <w:sz w:val="22"/>
          <w:szCs w:val="22"/>
        </w:rPr>
        <w:t xml:space="preserve"> </w:t>
      </w:r>
      <w:r w:rsidRPr="008155DA">
        <w:rPr>
          <w:rFonts w:ascii="Garamond" w:hAnsi="Garamond"/>
          <w:spacing w:val="-2"/>
          <w:sz w:val="22"/>
          <w:szCs w:val="22"/>
        </w:rPr>
        <w:t>la</w:t>
      </w:r>
      <w:r w:rsidRPr="008155DA">
        <w:rPr>
          <w:rFonts w:ascii="Garamond" w:hAnsi="Garamond"/>
          <w:spacing w:val="-11"/>
          <w:sz w:val="22"/>
          <w:szCs w:val="22"/>
        </w:rPr>
        <w:t xml:space="preserve"> </w:t>
      </w:r>
      <w:r w:rsidRPr="008155DA">
        <w:rPr>
          <w:rFonts w:ascii="Garamond" w:hAnsi="Garamond"/>
          <w:spacing w:val="-2"/>
          <w:sz w:val="22"/>
          <w:szCs w:val="22"/>
        </w:rPr>
        <w:t>presente</w:t>
      </w:r>
      <w:r w:rsidRPr="008155DA">
        <w:rPr>
          <w:rFonts w:ascii="Garamond" w:hAnsi="Garamond"/>
          <w:spacing w:val="-9"/>
          <w:sz w:val="22"/>
          <w:szCs w:val="22"/>
        </w:rPr>
        <w:t xml:space="preserve"> </w:t>
      </w:r>
      <w:r w:rsidRPr="008155DA">
        <w:rPr>
          <w:rFonts w:ascii="Garamond" w:hAnsi="Garamond"/>
          <w:spacing w:val="-2"/>
          <w:sz w:val="22"/>
          <w:szCs w:val="22"/>
        </w:rPr>
        <w:t>orden</w:t>
      </w:r>
      <w:r w:rsidRPr="008155DA">
        <w:rPr>
          <w:rFonts w:ascii="Garamond" w:hAnsi="Garamond"/>
          <w:spacing w:val="-10"/>
          <w:sz w:val="22"/>
          <w:szCs w:val="22"/>
        </w:rPr>
        <w:t xml:space="preserve"> </w:t>
      </w:r>
      <w:r w:rsidRPr="008155DA">
        <w:rPr>
          <w:rFonts w:ascii="Garamond" w:hAnsi="Garamond"/>
          <w:spacing w:val="-2"/>
          <w:sz w:val="22"/>
          <w:szCs w:val="22"/>
        </w:rPr>
        <w:t>de</w:t>
      </w:r>
      <w:r w:rsidRPr="008155DA">
        <w:rPr>
          <w:rFonts w:ascii="Garamond" w:hAnsi="Garamond"/>
          <w:spacing w:val="-9"/>
          <w:sz w:val="22"/>
          <w:szCs w:val="22"/>
        </w:rPr>
        <w:t xml:space="preserve"> </w:t>
      </w:r>
      <w:r w:rsidRPr="008155DA">
        <w:rPr>
          <w:rFonts w:ascii="Garamond" w:hAnsi="Garamond"/>
          <w:spacing w:val="-2"/>
          <w:sz w:val="22"/>
          <w:szCs w:val="22"/>
        </w:rPr>
        <w:t>comparendo.</w:t>
      </w:r>
    </w:p>
    <w:p w14:paraId="496CE30B" w14:textId="77777777" w:rsidR="008155DA" w:rsidRDefault="008155DA" w:rsidP="008155DA">
      <w:pPr>
        <w:spacing w:after="0" w:line="240" w:lineRule="auto"/>
        <w:ind w:left="259" w:right="45"/>
        <w:jc w:val="both"/>
        <w:rPr>
          <w:rFonts w:ascii="Garamond" w:hAnsi="Garamond"/>
          <w:b/>
          <w:spacing w:val="-2"/>
          <w:sz w:val="22"/>
          <w:szCs w:val="22"/>
        </w:rPr>
      </w:pPr>
    </w:p>
    <w:p w14:paraId="0F649A7F" w14:textId="4A62C002" w:rsidR="004E3BC2" w:rsidRPr="008155DA" w:rsidRDefault="004E3BC2" w:rsidP="008155DA">
      <w:pPr>
        <w:spacing w:after="0" w:line="240" w:lineRule="auto"/>
        <w:ind w:left="259" w:right="45"/>
        <w:jc w:val="both"/>
        <w:rPr>
          <w:rFonts w:ascii="Garamond" w:hAnsi="Garamond"/>
          <w:sz w:val="22"/>
          <w:szCs w:val="22"/>
        </w:rPr>
      </w:pPr>
      <w:r w:rsidRPr="008155DA">
        <w:rPr>
          <w:rFonts w:ascii="Garamond" w:hAnsi="Garamond"/>
          <w:b/>
          <w:spacing w:val="-2"/>
          <w:sz w:val="22"/>
          <w:szCs w:val="22"/>
        </w:rPr>
        <w:t>ARTÍCULO</w:t>
      </w:r>
      <w:r w:rsidRPr="008155DA">
        <w:rPr>
          <w:rFonts w:ascii="Garamond" w:hAnsi="Garamond"/>
          <w:b/>
          <w:spacing w:val="-4"/>
          <w:sz w:val="22"/>
          <w:szCs w:val="22"/>
        </w:rPr>
        <w:t xml:space="preserve"> </w:t>
      </w:r>
      <w:r w:rsidRPr="008155DA">
        <w:rPr>
          <w:rFonts w:ascii="Garamond" w:hAnsi="Garamond"/>
          <w:b/>
          <w:spacing w:val="-2"/>
          <w:sz w:val="22"/>
          <w:szCs w:val="22"/>
        </w:rPr>
        <w:t>SEGUNDO.</w:t>
      </w:r>
      <w:r w:rsidRPr="008155DA">
        <w:rPr>
          <w:rFonts w:ascii="Garamond" w:hAnsi="Garamond"/>
          <w:b/>
          <w:spacing w:val="-5"/>
          <w:sz w:val="22"/>
          <w:szCs w:val="22"/>
        </w:rPr>
        <w:t xml:space="preserve"> </w:t>
      </w:r>
      <w:r w:rsidRPr="008155DA">
        <w:rPr>
          <w:rFonts w:ascii="Garamond" w:hAnsi="Garamond"/>
          <w:spacing w:val="-2"/>
          <w:sz w:val="22"/>
          <w:szCs w:val="22"/>
        </w:rPr>
        <w:t>Abstenerse</w:t>
      </w:r>
      <w:r w:rsidRPr="008155DA">
        <w:rPr>
          <w:rFonts w:ascii="Garamond" w:hAnsi="Garamond"/>
          <w:spacing w:val="-3"/>
          <w:sz w:val="22"/>
          <w:szCs w:val="22"/>
        </w:rPr>
        <w:t xml:space="preserve"> </w:t>
      </w:r>
      <w:r w:rsidRPr="008155DA">
        <w:rPr>
          <w:rFonts w:ascii="Garamond" w:hAnsi="Garamond"/>
          <w:spacing w:val="-2"/>
          <w:sz w:val="22"/>
          <w:szCs w:val="22"/>
        </w:rPr>
        <w:t>de</w:t>
      </w:r>
      <w:r w:rsidRPr="008155DA">
        <w:rPr>
          <w:rFonts w:ascii="Garamond" w:hAnsi="Garamond"/>
          <w:spacing w:val="-8"/>
          <w:sz w:val="22"/>
          <w:szCs w:val="22"/>
        </w:rPr>
        <w:t xml:space="preserve"> </w:t>
      </w:r>
      <w:r w:rsidRPr="008155DA">
        <w:rPr>
          <w:rFonts w:ascii="Garamond" w:hAnsi="Garamond"/>
          <w:spacing w:val="-2"/>
          <w:sz w:val="22"/>
          <w:szCs w:val="22"/>
        </w:rPr>
        <w:t>iniciar</w:t>
      </w:r>
      <w:r w:rsidRPr="008155DA">
        <w:rPr>
          <w:rFonts w:ascii="Garamond" w:hAnsi="Garamond"/>
          <w:spacing w:val="-9"/>
          <w:sz w:val="22"/>
          <w:szCs w:val="22"/>
        </w:rPr>
        <w:t xml:space="preserve"> </w:t>
      </w:r>
      <w:r w:rsidRPr="008155DA">
        <w:rPr>
          <w:rFonts w:ascii="Garamond" w:hAnsi="Garamond"/>
          <w:spacing w:val="-2"/>
          <w:sz w:val="22"/>
          <w:szCs w:val="22"/>
        </w:rPr>
        <w:t>proceso</w:t>
      </w:r>
      <w:r w:rsidRPr="008155DA">
        <w:rPr>
          <w:rFonts w:ascii="Garamond" w:hAnsi="Garamond"/>
          <w:spacing w:val="-4"/>
          <w:sz w:val="22"/>
          <w:szCs w:val="22"/>
        </w:rPr>
        <w:t xml:space="preserve"> </w:t>
      </w:r>
      <w:r w:rsidRPr="008155DA">
        <w:rPr>
          <w:rFonts w:ascii="Garamond" w:hAnsi="Garamond"/>
          <w:spacing w:val="-2"/>
          <w:sz w:val="22"/>
          <w:szCs w:val="22"/>
        </w:rPr>
        <w:t>verbal</w:t>
      </w:r>
      <w:r w:rsidRPr="008155DA">
        <w:rPr>
          <w:rFonts w:ascii="Garamond" w:hAnsi="Garamond"/>
          <w:spacing w:val="-9"/>
          <w:sz w:val="22"/>
          <w:szCs w:val="22"/>
        </w:rPr>
        <w:t xml:space="preserve"> </w:t>
      </w:r>
      <w:r w:rsidRPr="008155DA">
        <w:rPr>
          <w:rFonts w:ascii="Garamond" w:hAnsi="Garamond"/>
          <w:spacing w:val="-2"/>
          <w:sz w:val="22"/>
          <w:szCs w:val="22"/>
        </w:rPr>
        <w:t>abreviado</w:t>
      </w:r>
      <w:r w:rsidRPr="008155DA">
        <w:rPr>
          <w:rFonts w:ascii="Garamond" w:hAnsi="Garamond"/>
          <w:spacing w:val="-9"/>
          <w:sz w:val="22"/>
          <w:szCs w:val="22"/>
        </w:rPr>
        <w:t xml:space="preserve"> </w:t>
      </w:r>
      <w:r w:rsidRPr="008155DA">
        <w:rPr>
          <w:rFonts w:ascii="Garamond" w:hAnsi="Garamond"/>
          <w:spacing w:val="-2"/>
          <w:sz w:val="22"/>
          <w:szCs w:val="22"/>
        </w:rPr>
        <w:t>respecto</w:t>
      </w:r>
      <w:r w:rsidRPr="008155DA">
        <w:rPr>
          <w:rFonts w:ascii="Garamond" w:hAnsi="Garamond"/>
          <w:spacing w:val="-4"/>
          <w:sz w:val="22"/>
          <w:szCs w:val="22"/>
        </w:rPr>
        <w:t xml:space="preserve"> </w:t>
      </w:r>
      <w:r w:rsidRPr="008155DA">
        <w:rPr>
          <w:rFonts w:ascii="Garamond" w:hAnsi="Garamond"/>
          <w:spacing w:val="-2"/>
          <w:sz w:val="22"/>
          <w:szCs w:val="22"/>
        </w:rPr>
        <w:t>a</w:t>
      </w:r>
      <w:r w:rsidRPr="008155DA">
        <w:rPr>
          <w:rFonts w:ascii="Garamond" w:hAnsi="Garamond"/>
          <w:spacing w:val="-6"/>
          <w:sz w:val="22"/>
          <w:szCs w:val="22"/>
        </w:rPr>
        <w:t xml:space="preserve"> </w:t>
      </w:r>
      <w:r w:rsidRPr="008155DA">
        <w:rPr>
          <w:rFonts w:ascii="Garamond" w:hAnsi="Garamond"/>
          <w:spacing w:val="-2"/>
          <w:sz w:val="22"/>
          <w:szCs w:val="22"/>
        </w:rPr>
        <w:t xml:space="preserve">la </w:t>
      </w:r>
      <w:r w:rsidRPr="008155DA">
        <w:rPr>
          <w:rFonts w:ascii="Garamond" w:hAnsi="Garamond"/>
          <w:color w:val="202020"/>
          <w:spacing w:val="-2"/>
          <w:sz w:val="22"/>
          <w:szCs w:val="22"/>
        </w:rPr>
        <w:t>medida</w:t>
      </w:r>
      <w:r w:rsidRPr="008155DA">
        <w:rPr>
          <w:rFonts w:ascii="Garamond" w:hAnsi="Garamond"/>
          <w:color w:val="202020"/>
          <w:spacing w:val="-6"/>
          <w:sz w:val="22"/>
          <w:szCs w:val="22"/>
        </w:rPr>
        <w:t xml:space="preserve"> </w:t>
      </w:r>
      <w:r w:rsidRPr="008155DA">
        <w:rPr>
          <w:rFonts w:ascii="Garamond" w:hAnsi="Garamond"/>
          <w:color w:val="202020"/>
          <w:spacing w:val="-2"/>
          <w:sz w:val="22"/>
          <w:szCs w:val="22"/>
        </w:rPr>
        <w:t>correctiva</w:t>
      </w:r>
      <w:r w:rsidRPr="008155DA">
        <w:rPr>
          <w:rFonts w:ascii="Garamond" w:hAnsi="Garamond"/>
          <w:color w:val="202020"/>
          <w:spacing w:val="-6"/>
          <w:sz w:val="22"/>
          <w:szCs w:val="22"/>
        </w:rPr>
        <w:t xml:space="preserve"> </w:t>
      </w:r>
      <w:r w:rsidRPr="008155DA">
        <w:rPr>
          <w:rFonts w:ascii="Garamond" w:hAnsi="Garamond"/>
          <w:color w:val="202020"/>
          <w:spacing w:val="-2"/>
          <w:sz w:val="22"/>
          <w:szCs w:val="22"/>
        </w:rPr>
        <w:t xml:space="preserve">de </w:t>
      </w:r>
      <w:r w:rsidRPr="008155DA">
        <w:rPr>
          <w:rFonts w:ascii="Garamond" w:hAnsi="Garamond"/>
          <w:b/>
          <w:color w:val="202020"/>
          <w:sz w:val="22"/>
          <w:szCs w:val="22"/>
        </w:rPr>
        <w:t>Multa</w:t>
      </w:r>
      <w:r w:rsidRPr="008155DA">
        <w:rPr>
          <w:rFonts w:ascii="Garamond" w:hAnsi="Garamond"/>
          <w:b/>
          <w:color w:val="202020"/>
          <w:spacing w:val="-14"/>
          <w:sz w:val="22"/>
          <w:szCs w:val="22"/>
        </w:rPr>
        <w:t xml:space="preserve"> </w:t>
      </w:r>
      <w:r w:rsidRPr="008155DA">
        <w:rPr>
          <w:rFonts w:ascii="Garamond" w:hAnsi="Garamond"/>
          <w:b/>
          <w:color w:val="202020"/>
          <w:sz w:val="22"/>
          <w:szCs w:val="22"/>
        </w:rPr>
        <w:t>General</w:t>
      </w:r>
      <w:r w:rsidRPr="008155DA">
        <w:rPr>
          <w:rFonts w:ascii="Garamond" w:hAnsi="Garamond"/>
          <w:b/>
          <w:color w:val="202020"/>
          <w:spacing w:val="-14"/>
          <w:sz w:val="22"/>
          <w:szCs w:val="22"/>
        </w:rPr>
        <w:t xml:space="preserve"> </w:t>
      </w:r>
      <w:r w:rsidRPr="008155DA">
        <w:rPr>
          <w:rFonts w:ascii="Garamond" w:hAnsi="Garamond"/>
          <w:b/>
          <w:color w:val="202020"/>
          <w:sz w:val="22"/>
          <w:szCs w:val="22"/>
        </w:rPr>
        <w:t>Tipo</w:t>
      </w:r>
      <w:r w:rsidRPr="008155DA">
        <w:rPr>
          <w:rFonts w:ascii="Garamond" w:hAnsi="Garamond"/>
          <w:b/>
          <w:color w:val="202020"/>
          <w:spacing w:val="-14"/>
          <w:sz w:val="22"/>
          <w:szCs w:val="22"/>
        </w:rPr>
        <w:t xml:space="preserve"> </w:t>
      </w:r>
      <w:r w:rsidR="00641AEA" w:rsidRPr="008155DA">
        <w:rPr>
          <w:rFonts w:ascii="Garamond" w:hAnsi="Garamond"/>
          <w:b/>
          <w:color w:val="202020"/>
          <w:spacing w:val="-14"/>
          <w:sz w:val="22"/>
          <w:szCs w:val="22"/>
        </w:rPr>
        <w:t>2</w:t>
      </w:r>
      <w:r w:rsidRPr="008155DA">
        <w:rPr>
          <w:rFonts w:ascii="Garamond" w:hAnsi="Garamond"/>
          <w:b/>
          <w:color w:val="202020"/>
          <w:spacing w:val="-13"/>
          <w:sz w:val="22"/>
          <w:szCs w:val="22"/>
        </w:rPr>
        <w:t xml:space="preserve"> </w:t>
      </w:r>
      <w:r w:rsidRPr="008155DA">
        <w:rPr>
          <w:rFonts w:ascii="Garamond" w:hAnsi="Garamond"/>
          <w:color w:val="202020"/>
          <w:sz w:val="22"/>
          <w:szCs w:val="22"/>
        </w:rPr>
        <w:t>señalada</w:t>
      </w:r>
      <w:r w:rsidRPr="008155DA">
        <w:rPr>
          <w:rFonts w:ascii="Garamond" w:hAnsi="Garamond"/>
          <w:color w:val="202020"/>
          <w:spacing w:val="-14"/>
          <w:sz w:val="22"/>
          <w:szCs w:val="22"/>
        </w:rPr>
        <w:t xml:space="preserve"> </w:t>
      </w:r>
      <w:r w:rsidRPr="008155DA">
        <w:rPr>
          <w:rFonts w:ascii="Garamond" w:hAnsi="Garamond"/>
          <w:color w:val="202020"/>
          <w:sz w:val="22"/>
          <w:szCs w:val="22"/>
        </w:rPr>
        <w:t>en</w:t>
      </w:r>
      <w:r w:rsidRPr="008155DA">
        <w:rPr>
          <w:rFonts w:ascii="Garamond" w:hAnsi="Garamond"/>
          <w:color w:val="202020"/>
          <w:spacing w:val="-14"/>
          <w:sz w:val="22"/>
          <w:szCs w:val="22"/>
        </w:rPr>
        <w:t xml:space="preserve"> </w:t>
      </w:r>
      <w:r w:rsidRPr="008155DA">
        <w:rPr>
          <w:rFonts w:ascii="Garamond" w:hAnsi="Garamond"/>
          <w:color w:val="202020"/>
          <w:sz w:val="22"/>
          <w:szCs w:val="22"/>
        </w:rPr>
        <w:t>el</w:t>
      </w:r>
      <w:r w:rsidRPr="008155DA">
        <w:rPr>
          <w:rFonts w:ascii="Garamond" w:hAnsi="Garamond"/>
          <w:color w:val="202020"/>
          <w:spacing w:val="-14"/>
          <w:sz w:val="22"/>
          <w:szCs w:val="22"/>
        </w:rPr>
        <w:t xml:space="preserve"> </w:t>
      </w:r>
      <w:r w:rsidRPr="008155DA">
        <w:rPr>
          <w:rFonts w:ascii="Garamond" w:hAnsi="Garamond"/>
          <w:color w:val="202020"/>
          <w:sz w:val="22"/>
          <w:szCs w:val="22"/>
        </w:rPr>
        <w:t xml:space="preserve">numeral </w:t>
      </w:r>
      <w:r w:rsidR="00641AEA" w:rsidRPr="008155DA">
        <w:rPr>
          <w:rFonts w:ascii="Garamond" w:hAnsi="Garamond"/>
          <w:color w:val="202020"/>
          <w:sz w:val="22"/>
          <w:szCs w:val="22"/>
        </w:rPr>
        <w:t>1</w:t>
      </w:r>
      <w:r w:rsidRPr="008155DA">
        <w:rPr>
          <w:rFonts w:ascii="Garamond" w:hAnsi="Garamond"/>
          <w:color w:val="202020"/>
          <w:spacing w:val="-14"/>
          <w:sz w:val="22"/>
          <w:szCs w:val="22"/>
        </w:rPr>
        <w:t xml:space="preserve"> </w:t>
      </w:r>
      <w:r w:rsidRPr="008155DA">
        <w:rPr>
          <w:rFonts w:ascii="Garamond" w:hAnsi="Garamond"/>
          <w:color w:val="202020"/>
          <w:sz w:val="22"/>
          <w:szCs w:val="22"/>
        </w:rPr>
        <w:t>del</w:t>
      </w:r>
      <w:r w:rsidRPr="008155DA">
        <w:rPr>
          <w:rFonts w:ascii="Garamond" w:hAnsi="Garamond"/>
          <w:color w:val="202020"/>
          <w:spacing w:val="-14"/>
          <w:sz w:val="22"/>
          <w:szCs w:val="22"/>
        </w:rPr>
        <w:t xml:space="preserve"> </w:t>
      </w:r>
      <w:r w:rsidRPr="008155DA">
        <w:rPr>
          <w:rFonts w:ascii="Garamond" w:hAnsi="Garamond"/>
          <w:color w:val="202020"/>
          <w:sz w:val="22"/>
          <w:szCs w:val="22"/>
        </w:rPr>
        <w:t>artículo</w:t>
      </w:r>
      <w:r w:rsidRPr="008155DA">
        <w:rPr>
          <w:rFonts w:ascii="Garamond" w:hAnsi="Garamond"/>
          <w:color w:val="202020"/>
          <w:spacing w:val="-14"/>
          <w:sz w:val="22"/>
          <w:szCs w:val="22"/>
        </w:rPr>
        <w:t xml:space="preserve"> </w:t>
      </w:r>
      <w:r w:rsidR="00641AEA" w:rsidRPr="008155DA">
        <w:rPr>
          <w:rFonts w:ascii="Garamond" w:hAnsi="Garamond"/>
          <w:color w:val="202020"/>
          <w:spacing w:val="-14"/>
          <w:sz w:val="22"/>
          <w:szCs w:val="22"/>
        </w:rPr>
        <w:t>27</w:t>
      </w:r>
      <w:r w:rsidRPr="008155DA">
        <w:rPr>
          <w:rFonts w:ascii="Garamond" w:hAnsi="Garamond"/>
          <w:color w:val="202020"/>
          <w:spacing w:val="-13"/>
          <w:sz w:val="22"/>
          <w:szCs w:val="22"/>
        </w:rPr>
        <w:t xml:space="preserve"> </w:t>
      </w:r>
      <w:r w:rsidRPr="008155DA">
        <w:rPr>
          <w:rFonts w:ascii="Garamond" w:hAnsi="Garamond"/>
          <w:color w:val="202020"/>
          <w:sz w:val="22"/>
          <w:szCs w:val="22"/>
        </w:rPr>
        <w:t>de</w:t>
      </w:r>
      <w:r w:rsidRPr="008155DA">
        <w:rPr>
          <w:rFonts w:ascii="Garamond" w:hAnsi="Garamond"/>
          <w:color w:val="202020"/>
          <w:spacing w:val="-14"/>
          <w:sz w:val="22"/>
          <w:szCs w:val="22"/>
        </w:rPr>
        <w:t xml:space="preserve"> </w:t>
      </w:r>
      <w:r w:rsidRPr="008155DA">
        <w:rPr>
          <w:rFonts w:ascii="Garamond" w:hAnsi="Garamond"/>
          <w:color w:val="202020"/>
          <w:sz w:val="22"/>
          <w:szCs w:val="22"/>
        </w:rPr>
        <w:t>la</w:t>
      </w:r>
      <w:r w:rsidRPr="008155DA">
        <w:rPr>
          <w:rFonts w:ascii="Garamond" w:hAnsi="Garamond"/>
          <w:color w:val="202020"/>
          <w:spacing w:val="-14"/>
          <w:sz w:val="22"/>
          <w:szCs w:val="22"/>
        </w:rPr>
        <w:t xml:space="preserve"> </w:t>
      </w:r>
      <w:r w:rsidRPr="008155DA">
        <w:rPr>
          <w:rFonts w:ascii="Garamond" w:hAnsi="Garamond"/>
          <w:color w:val="202020"/>
          <w:sz w:val="22"/>
          <w:szCs w:val="22"/>
        </w:rPr>
        <w:t>Ley</w:t>
      </w:r>
      <w:r w:rsidRPr="008155DA">
        <w:rPr>
          <w:rFonts w:ascii="Garamond" w:hAnsi="Garamond"/>
          <w:color w:val="202020"/>
          <w:spacing w:val="-14"/>
          <w:sz w:val="22"/>
          <w:szCs w:val="22"/>
        </w:rPr>
        <w:t xml:space="preserve"> </w:t>
      </w:r>
      <w:r w:rsidRPr="008155DA">
        <w:rPr>
          <w:rFonts w:ascii="Garamond" w:hAnsi="Garamond"/>
          <w:color w:val="202020"/>
          <w:sz w:val="22"/>
          <w:szCs w:val="22"/>
        </w:rPr>
        <w:t>1801</w:t>
      </w:r>
      <w:r w:rsidRPr="008155DA">
        <w:rPr>
          <w:rFonts w:ascii="Garamond" w:hAnsi="Garamond"/>
          <w:color w:val="202020"/>
          <w:spacing w:val="-13"/>
          <w:sz w:val="22"/>
          <w:szCs w:val="22"/>
        </w:rPr>
        <w:t xml:space="preserve"> </w:t>
      </w:r>
      <w:r w:rsidRPr="008155DA">
        <w:rPr>
          <w:rFonts w:ascii="Garamond" w:hAnsi="Garamond"/>
          <w:color w:val="202020"/>
          <w:sz w:val="22"/>
          <w:szCs w:val="22"/>
        </w:rPr>
        <w:t>de</w:t>
      </w:r>
      <w:r w:rsidRPr="008155DA">
        <w:rPr>
          <w:rFonts w:ascii="Garamond" w:hAnsi="Garamond"/>
          <w:color w:val="202020"/>
          <w:spacing w:val="-14"/>
          <w:sz w:val="22"/>
          <w:szCs w:val="22"/>
        </w:rPr>
        <w:t xml:space="preserve"> </w:t>
      </w:r>
      <w:r w:rsidRPr="008155DA">
        <w:rPr>
          <w:rFonts w:ascii="Garamond" w:hAnsi="Garamond"/>
          <w:color w:val="202020"/>
          <w:sz w:val="22"/>
          <w:szCs w:val="22"/>
        </w:rPr>
        <w:t>2016,</w:t>
      </w:r>
      <w:r w:rsidRPr="008155DA">
        <w:rPr>
          <w:rFonts w:ascii="Garamond" w:hAnsi="Garamond"/>
          <w:color w:val="202020"/>
          <w:spacing w:val="-14"/>
          <w:sz w:val="22"/>
          <w:szCs w:val="22"/>
        </w:rPr>
        <w:t xml:space="preserve"> </w:t>
      </w:r>
      <w:r w:rsidRPr="008155DA">
        <w:rPr>
          <w:rFonts w:ascii="Garamond" w:hAnsi="Garamond"/>
          <w:color w:val="202020"/>
          <w:sz w:val="22"/>
          <w:szCs w:val="22"/>
        </w:rPr>
        <w:t>impuesta</w:t>
      </w:r>
      <w:r w:rsidRPr="008155DA">
        <w:rPr>
          <w:rFonts w:ascii="Garamond" w:hAnsi="Garamond"/>
          <w:color w:val="202020"/>
          <w:spacing w:val="-14"/>
          <w:sz w:val="22"/>
          <w:szCs w:val="22"/>
        </w:rPr>
        <w:t xml:space="preserve"> </w:t>
      </w:r>
      <w:r w:rsidRPr="008155DA">
        <w:rPr>
          <w:rFonts w:ascii="Garamond" w:hAnsi="Garamond"/>
          <w:color w:val="202020"/>
          <w:sz w:val="22"/>
          <w:szCs w:val="22"/>
        </w:rPr>
        <w:t>al</w:t>
      </w:r>
      <w:r w:rsidRPr="008155DA">
        <w:rPr>
          <w:rFonts w:ascii="Garamond" w:hAnsi="Garamond"/>
          <w:color w:val="202020"/>
          <w:spacing w:val="-13"/>
          <w:sz w:val="22"/>
          <w:szCs w:val="22"/>
        </w:rPr>
        <w:t xml:space="preserve"> </w:t>
      </w:r>
      <w:r w:rsidRPr="008155DA">
        <w:rPr>
          <w:rFonts w:ascii="Garamond" w:hAnsi="Garamond"/>
          <w:color w:val="202020"/>
          <w:sz w:val="22"/>
          <w:szCs w:val="22"/>
        </w:rPr>
        <w:t>señor</w:t>
      </w:r>
      <w:r w:rsidRPr="008155DA">
        <w:rPr>
          <w:rFonts w:ascii="Garamond" w:hAnsi="Garamond"/>
          <w:color w:val="202020"/>
          <w:spacing w:val="-14"/>
          <w:sz w:val="22"/>
          <w:szCs w:val="22"/>
        </w:rPr>
        <w:t xml:space="preserve"> </w:t>
      </w:r>
      <w:r w:rsidRPr="008155DA">
        <w:rPr>
          <w:rFonts w:ascii="Garamond" w:hAnsi="Garamond"/>
          <w:color w:val="202020"/>
          <w:sz w:val="22"/>
          <w:szCs w:val="22"/>
        </w:rPr>
        <w:t>(a)</w:t>
      </w:r>
      <w:r w:rsidR="00641AEA" w:rsidRPr="008155DA">
        <w:rPr>
          <w:rFonts w:ascii="Garamond" w:hAnsi="Garamond"/>
          <w:color w:val="202020"/>
          <w:sz w:val="22"/>
          <w:szCs w:val="22"/>
        </w:rPr>
        <w:t xml:space="preserve"> </w:t>
      </w:r>
      <w:r w:rsidR="00641AEA" w:rsidRPr="008155DA">
        <w:rPr>
          <w:rFonts w:ascii="Garamond" w:hAnsi="Garamond" w:cs="Arial"/>
          <w:b/>
          <w:bCs/>
          <w:sz w:val="22"/>
          <w:szCs w:val="22"/>
          <w:lang w:eastAsia="es-CO"/>
        </w:rPr>
        <w:t xml:space="preserve">DAVID SOTO RODRIGUEZ, </w:t>
      </w:r>
      <w:r w:rsidR="00641AEA" w:rsidRPr="008155DA">
        <w:rPr>
          <w:rFonts w:ascii="Garamond" w:hAnsi="Garamond" w:cs="Arial"/>
          <w:sz w:val="22"/>
          <w:szCs w:val="22"/>
          <w:lang w:eastAsia="es-CO"/>
        </w:rPr>
        <w:t xml:space="preserve">erróneamente identificado </w:t>
      </w:r>
      <w:r w:rsidR="008155DA" w:rsidRPr="008155DA">
        <w:rPr>
          <w:rFonts w:ascii="Garamond" w:hAnsi="Garamond"/>
          <w:sz w:val="22"/>
          <w:szCs w:val="22"/>
        </w:rPr>
        <w:t xml:space="preserve">No. </w:t>
      </w:r>
      <w:r w:rsidR="008155DA" w:rsidRPr="008155DA">
        <w:rPr>
          <w:rFonts w:ascii="Garamond" w:hAnsi="Garamond" w:cs="Arial"/>
          <w:sz w:val="22"/>
          <w:szCs w:val="22"/>
          <w:lang w:eastAsia="es-CO"/>
        </w:rPr>
        <w:t xml:space="preserve">1023887256, perteneciente a la señora </w:t>
      </w:r>
      <w:r w:rsidR="008155DA" w:rsidRPr="008155DA">
        <w:rPr>
          <w:rFonts w:ascii="Garamond" w:hAnsi="Garamond"/>
          <w:b/>
          <w:bCs/>
          <w:sz w:val="22"/>
          <w:szCs w:val="22"/>
        </w:rPr>
        <w:t>KATHERYNE</w:t>
      </w:r>
      <w:r w:rsidR="008155DA" w:rsidRPr="008155DA">
        <w:rPr>
          <w:rFonts w:ascii="Garamond" w:hAnsi="Garamond" w:cs="Arial"/>
          <w:b/>
          <w:bCs/>
          <w:sz w:val="22"/>
          <w:szCs w:val="22"/>
        </w:rPr>
        <w:t xml:space="preserve"> ALDANA VILLALOBOS</w:t>
      </w:r>
      <w:r w:rsidR="008155DA" w:rsidRPr="008155DA">
        <w:rPr>
          <w:rFonts w:ascii="Garamond" w:hAnsi="Garamond"/>
          <w:spacing w:val="-2"/>
          <w:sz w:val="22"/>
          <w:szCs w:val="22"/>
        </w:rPr>
        <w:t>,</w:t>
      </w:r>
      <w:r w:rsidR="008155DA" w:rsidRPr="008155DA">
        <w:rPr>
          <w:rFonts w:ascii="Garamond" w:hAnsi="Garamond"/>
          <w:spacing w:val="-11"/>
          <w:sz w:val="22"/>
          <w:szCs w:val="22"/>
        </w:rPr>
        <w:t xml:space="preserve"> </w:t>
      </w:r>
      <w:r w:rsidRPr="008155DA">
        <w:rPr>
          <w:rFonts w:ascii="Garamond" w:hAnsi="Garamond"/>
          <w:color w:val="202020"/>
          <w:spacing w:val="-4"/>
          <w:sz w:val="22"/>
          <w:szCs w:val="22"/>
        </w:rPr>
        <w:t>e</w:t>
      </w:r>
      <w:r w:rsidRPr="008155DA">
        <w:rPr>
          <w:rFonts w:ascii="Garamond" w:hAnsi="Garamond"/>
          <w:spacing w:val="-4"/>
          <w:sz w:val="22"/>
          <w:szCs w:val="22"/>
        </w:rPr>
        <w:t>xpediente</w:t>
      </w:r>
      <w:r w:rsidRPr="008155DA">
        <w:rPr>
          <w:rFonts w:ascii="Garamond" w:hAnsi="Garamond"/>
          <w:spacing w:val="-9"/>
          <w:sz w:val="22"/>
          <w:szCs w:val="22"/>
        </w:rPr>
        <w:t xml:space="preserve"> </w:t>
      </w:r>
      <w:r w:rsidRPr="008155DA">
        <w:rPr>
          <w:rFonts w:ascii="Garamond" w:hAnsi="Garamond"/>
          <w:spacing w:val="-4"/>
          <w:sz w:val="22"/>
          <w:szCs w:val="22"/>
        </w:rPr>
        <w:t>No.</w:t>
      </w:r>
      <w:r w:rsidRPr="008155DA">
        <w:rPr>
          <w:rFonts w:ascii="Garamond" w:hAnsi="Garamond"/>
          <w:spacing w:val="-5"/>
          <w:sz w:val="22"/>
          <w:szCs w:val="22"/>
        </w:rPr>
        <w:t xml:space="preserve"> </w:t>
      </w:r>
      <w:r w:rsidR="008155DA" w:rsidRPr="008155DA">
        <w:rPr>
          <w:rFonts w:ascii="Garamond" w:hAnsi="Garamond" w:cs="Arial"/>
          <w:sz w:val="22"/>
          <w:szCs w:val="22"/>
          <w:lang w:eastAsia="es-CO"/>
        </w:rPr>
        <w:t>2024683490104805E</w:t>
      </w:r>
      <w:r w:rsidRPr="008155DA">
        <w:rPr>
          <w:rFonts w:ascii="Garamond" w:hAnsi="Garamond"/>
          <w:spacing w:val="-4"/>
          <w:sz w:val="22"/>
          <w:szCs w:val="22"/>
        </w:rPr>
        <w:t>,</w:t>
      </w:r>
      <w:r w:rsidRPr="008155DA">
        <w:rPr>
          <w:rFonts w:ascii="Garamond" w:hAnsi="Garamond"/>
          <w:spacing w:val="-5"/>
          <w:sz w:val="22"/>
          <w:szCs w:val="22"/>
        </w:rPr>
        <w:t xml:space="preserve"> </w:t>
      </w:r>
      <w:r w:rsidRPr="008155DA">
        <w:rPr>
          <w:rFonts w:ascii="Garamond" w:hAnsi="Garamond"/>
          <w:sz w:val="22"/>
          <w:szCs w:val="22"/>
        </w:rPr>
        <w:t>de</w:t>
      </w:r>
      <w:r w:rsidRPr="008155DA">
        <w:rPr>
          <w:rFonts w:ascii="Garamond" w:hAnsi="Garamond"/>
          <w:spacing w:val="-5"/>
          <w:sz w:val="22"/>
          <w:szCs w:val="22"/>
        </w:rPr>
        <w:t xml:space="preserve"> </w:t>
      </w:r>
      <w:r w:rsidRPr="008155DA">
        <w:rPr>
          <w:rFonts w:ascii="Garamond" w:hAnsi="Garamond"/>
          <w:sz w:val="22"/>
          <w:szCs w:val="22"/>
        </w:rPr>
        <w:t>acuerdo</w:t>
      </w:r>
      <w:r w:rsidRPr="008155DA">
        <w:rPr>
          <w:rFonts w:ascii="Garamond" w:hAnsi="Garamond"/>
          <w:spacing w:val="-7"/>
          <w:sz w:val="22"/>
          <w:szCs w:val="22"/>
        </w:rPr>
        <w:t xml:space="preserve"> </w:t>
      </w:r>
      <w:r w:rsidRPr="008155DA">
        <w:rPr>
          <w:rFonts w:ascii="Garamond" w:hAnsi="Garamond"/>
          <w:sz w:val="22"/>
          <w:szCs w:val="22"/>
        </w:rPr>
        <w:t>con</w:t>
      </w:r>
      <w:r w:rsidRPr="008155DA">
        <w:rPr>
          <w:rFonts w:ascii="Garamond" w:hAnsi="Garamond"/>
          <w:spacing w:val="-7"/>
          <w:sz w:val="22"/>
          <w:szCs w:val="22"/>
        </w:rPr>
        <w:t xml:space="preserve"> </w:t>
      </w:r>
      <w:r w:rsidRPr="008155DA">
        <w:rPr>
          <w:rFonts w:ascii="Garamond" w:hAnsi="Garamond"/>
          <w:sz w:val="22"/>
          <w:szCs w:val="22"/>
        </w:rPr>
        <w:t>la</w:t>
      </w:r>
      <w:r w:rsidRPr="008155DA">
        <w:rPr>
          <w:rFonts w:ascii="Garamond" w:hAnsi="Garamond"/>
          <w:spacing w:val="-8"/>
          <w:sz w:val="22"/>
          <w:szCs w:val="22"/>
        </w:rPr>
        <w:t xml:space="preserve"> </w:t>
      </w:r>
      <w:r w:rsidRPr="008155DA">
        <w:rPr>
          <w:rFonts w:ascii="Garamond" w:hAnsi="Garamond"/>
          <w:sz w:val="22"/>
          <w:szCs w:val="22"/>
        </w:rPr>
        <w:t>parte</w:t>
      </w:r>
      <w:r w:rsidRPr="008155DA">
        <w:rPr>
          <w:rFonts w:ascii="Garamond" w:hAnsi="Garamond"/>
          <w:spacing w:val="-6"/>
          <w:sz w:val="22"/>
          <w:szCs w:val="22"/>
        </w:rPr>
        <w:t xml:space="preserve"> </w:t>
      </w:r>
      <w:r w:rsidRPr="008155DA">
        <w:rPr>
          <w:rFonts w:ascii="Garamond" w:hAnsi="Garamond"/>
          <w:sz w:val="22"/>
          <w:szCs w:val="22"/>
        </w:rPr>
        <w:t>motiva</w:t>
      </w:r>
      <w:r w:rsidRPr="008155DA">
        <w:rPr>
          <w:rFonts w:ascii="Garamond" w:hAnsi="Garamond"/>
          <w:spacing w:val="-8"/>
          <w:sz w:val="22"/>
          <w:szCs w:val="22"/>
        </w:rPr>
        <w:t xml:space="preserve"> </w:t>
      </w:r>
      <w:r w:rsidRPr="008155DA">
        <w:rPr>
          <w:rFonts w:ascii="Garamond" w:hAnsi="Garamond"/>
          <w:sz w:val="22"/>
          <w:szCs w:val="22"/>
        </w:rPr>
        <w:t>del</w:t>
      </w:r>
      <w:r w:rsidRPr="008155DA">
        <w:rPr>
          <w:rFonts w:ascii="Garamond" w:hAnsi="Garamond"/>
          <w:spacing w:val="-8"/>
          <w:sz w:val="22"/>
          <w:szCs w:val="22"/>
        </w:rPr>
        <w:t xml:space="preserve"> </w:t>
      </w:r>
      <w:r w:rsidRPr="008155DA">
        <w:rPr>
          <w:rFonts w:ascii="Garamond" w:hAnsi="Garamond"/>
          <w:sz w:val="22"/>
          <w:szCs w:val="22"/>
        </w:rPr>
        <w:t>presente</w:t>
      </w:r>
      <w:r w:rsidRPr="008155DA">
        <w:rPr>
          <w:rFonts w:ascii="Garamond" w:hAnsi="Garamond"/>
          <w:spacing w:val="-6"/>
          <w:sz w:val="22"/>
          <w:szCs w:val="22"/>
        </w:rPr>
        <w:t xml:space="preserve"> </w:t>
      </w:r>
      <w:r w:rsidRPr="008155DA">
        <w:rPr>
          <w:rFonts w:ascii="Garamond" w:hAnsi="Garamond"/>
          <w:sz w:val="22"/>
          <w:szCs w:val="22"/>
        </w:rPr>
        <w:t>proveído.</w:t>
      </w:r>
    </w:p>
    <w:p w14:paraId="7ED030DB" w14:textId="77777777" w:rsidR="008155DA" w:rsidRDefault="008155DA" w:rsidP="008155DA">
      <w:pPr>
        <w:spacing w:after="0" w:line="240" w:lineRule="auto"/>
        <w:ind w:left="259" w:right="55"/>
        <w:jc w:val="both"/>
        <w:rPr>
          <w:rFonts w:ascii="Garamond" w:hAnsi="Garamond"/>
          <w:b/>
          <w:spacing w:val="-2"/>
          <w:sz w:val="22"/>
          <w:szCs w:val="22"/>
        </w:rPr>
      </w:pPr>
    </w:p>
    <w:p w14:paraId="7B6C7B73" w14:textId="714F006C" w:rsidR="008155DA" w:rsidRPr="008155DA" w:rsidRDefault="004E3BC2" w:rsidP="008155DA">
      <w:pPr>
        <w:spacing w:after="0" w:line="240" w:lineRule="auto"/>
        <w:ind w:left="259" w:right="55"/>
        <w:jc w:val="both"/>
        <w:rPr>
          <w:rFonts w:ascii="Garamond" w:hAnsi="Garamond"/>
          <w:sz w:val="22"/>
          <w:szCs w:val="22"/>
        </w:rPr>
      </w:pPr>
      <w:r w:rsidRPr="008155DA">
        <w:rPr>
          <w:rFonts w:ascii="Garamond" w:hAnsi="Garamond"/>
          <w:b/>
          <w:spacing w:val="-2"/>
          <w:sz w:val="22"/>
          <w:szCs w:val="22"/>
        </w:rPr>
        <w:t>ARTÍCULO</w:t>
      </w:r>
      <w:r w:rsidRPr="008155DA">
        <w:rPr>
          <w:rFonts w:ascii="Garamond" w:hAnsi="Garamond"/>
          <w:b/>
          <w:spacing w:val="-12"/>
          <w:sz w:val="22"/>
          <w:szCs w:val="22"/>
        </w:rPr>
        <w:t xml:space="preserve"> </w:t>
      </w:r>
      <w:r w:rsidRPr="008155DA">
        <w:rPr>
          <w:rFonts w:ascii="Garamond" w:hAnsi="Garamond"/>
          <w:b/>
          <w:spacing w:val="-2"/>
          <w:sz w:val="22"/>
          <w:szCs w:val="22"/>
        </w:rPr>
        <w:t>TERCERO</w:t>
      </w:r>
      <w:r w:rsidRPr="008155DA">
        <w:rPr>
          <w:rFonts w:ascii="Garamond" w:hAnsi="Garamond"/>
          <w:spacing w:val="-2"/>
          <w:sz w:val="22"/>
          <w:szCs w:val="22"/>
        </w:rPr>
        <w:t>:</w:t>
      </w:r>
      <w:r w:rsidRPr="008155DA">
        <w:rPr>
          <w:rFonts w:ascii="Garamond" w:hAnsi="Garamond"/>
          <w:spacing w:val="-8"/>
          <w:sz w:val="22"/>
          <w:szCs w:val="22"/>
        </w:rPr>
        <w:t xml:space="preserve"> </w:t>
      </w:r>
      <w:r w:rsidR="008155DA" w:rsidRPr="008155DA">
        <w:rPr>
          <w:rFonts w:ascii="Garamond" w:hAnsi="Garamond"/>
          <w:spacing w:val="-4"/>
          <w:sz w:val="22"/>
          <w:szCs w:val="22"/>
        </w:rPr>
        <w:t>Ordenar</w:t>
      </w:r>
      <w:r w:rsidR="008155DA" w:rsidRPr="008155DA">
        <w:rPr>
          <w:rFonts w:ascii="Garamond" w:hAnsi="Garamond"/>
          <w:spacing w:val="-10"/>
          <w:sz w:val="22"/>
          <w:szCs w:val="22"/>
        </w:rPr>
        <w:t xml:space="preserve"> </w:t>
      </w:r>
      <w:r w:rsidR="008155DA" w:rsidRPr="008155DA">
        <w:rPr>
          <w:rFonts w:ascii="Garamond" w:hAnsi="Garamond"/>
          <w:spacing w:val="-4"/>
          <w:sz w:val="22"/>
          <w:szCs w:val="22"/>
        </w:rPr>
        <w:t>terminación</w:t>
      </w:r>
      <w:r w:rsidR="008155DA" w:rsidRPr="008155DA">
        <w:rPr>
          <w:rFonts w:ascii="Garamond" w:hAnsi="Garamond"/>
          <w:spacing w:val="-8"/>
          <w:sz w:val="22"/>
          <w:szCs w:val="22"/>
        </w:rPr>
        <w:t xml:space="preserve"> </w:t>
      </w:r>
      <w:r w:rsidR="008155DA" w:rsidRPr="008155DA">
        <w:rPr>
          <w:rFonts w:ascii="Garamond" w:hAnsi="Garamond"/>
          <w:spacing w:val="-4"/>
          <w:sz w:val="22"/>
          <w:szCs w:val="22"/>
        </w:rPr>
        <w:t>y</w:t>
      </w:r>
      <w:r w:rsidR="008155DA" w:rsidRPr="008155DA">
        <w:rPr>
          <w:rFonts w:ascii="Garamond" w:hAnsi="Garamond"/>
          <w:spacing w:val="-10"/>
          <w:sz w:val="22"/>
          <w:szCs w:val="22"/>
        </w:rPr>
        <w:t xml:space="preserve"> </w:t>
      </w:r>
      <w:r w:rsidR="008155DA" w:rsidRPr="008155DA">
        <w:rPr>
          <w:rFonts w:ascii="Garamond" w:hAnsi="Garamond"/>
          <w:spacing w:val="-4"/>
          <w:sz w:val="22"/>
          <w:szCs w:val="22"/>
        </w:rPr>
        <w:t>archivo</w:t>
      </w:r>
      <w:r w:rsidR="008155DA" w:rsidRPr="008155DA">
        <w:rPr>
          <w:rFonts w:ascii="Garamond" w:hAnsi="Garamond"/>
          <w:spacing w:val="-10"/>
          <w:sz w:val="22"/>
          <w:szCs w:val="22"/>
        </w:rPr>
        <w:t xml:space="preserve"> </w:t>
      </w:r>
      <w:r w:rsidR="008155DA" w:rsidRPr="008155DA">
        <w:rPr>
          <w:rFonts w:ascii="Garamond" w:hAnsi="Garamond"/>
          <w:spacing w:val="-4"/>
          <w:sz w:val="22"/>
          <w:szCs w:val="22"/>
        </w:rPr>
        <w:t>de</w:t>
      </w:r>
      <w:r w:rsidR="008155DA" w:rsidRPr="008155DA">
        <w:rPr>
          <w:rFonts w:ascii="Garamond" w:hAnsi="Garamond"/>
          <w:spacing w:val="-6"/>
          <w:sz w:val="22"/>
          <w:szCs w:val="22"/>
        </w:rPr>
        <w:t xml:space="preserve"> </w:t>
      </w:r>
      <w:r w:rsidR="008155DA" w:rsidRPr="008155DA">
        <w:rPr>
          <w:rFonts w:ascii="Garamond" w:hAnsi="Garamond"/>
          <w:spacing w:val="-4"/>
          <w:sz w:val="22"/>
          <w:szCs w:val="22"/>
        </w:rPr>
        <w:t>las</w:t>
      </w:r>
      <w:r w:rsidR="008155DA" w:rsidRPr="008155DA">
        <w:rPr>
          <w:rFonts w:ascii="Garamond" w:hAnsi="Garamond"/>
          <w:spacing w:val="-9"/>
          <w:sz w:val="22"/>
          <w:szCs w:val="22"/>
        </w:rPr>
        <w:t xml:space="preserve"> </w:t>
      </w:r>
      <w:r w:rsidR="008155DA" w:rsidRPr="008155DA">
        <w:rPr>
          <w:rFonts w:ascii="Garamond" w:hAnsi="Garamond"/>
          <w:spacing w:val="-4"/>
          <w:sz w:val="22"/>
          <w:szCs w:val="22"/>
        </w:rPr>
        <w:t>presentes</w:t>
      </w:r>
      <w:r w:rsidR="008155DA" w:rsidRPr="008155DA">
        <w:rPr>
          <w:rFonts w:ascii="Garamond" w:hAnsi="Garamond"/>
          <w:spacing w:val="-5"/>
          <w:sz w:val="22"/>
          <w:szCs w:val="22"/>
        </w:rPr>
        <w:t xml:space="preserve"> </w:t>
      </w:r>
      <w:r w:rsidR="008155DA" w:rsidRPr="008155DA">
        <w:rPr>
          <w:rFonts w:ascii="Garamond" w:hAnsi="Garamond"/>
          <w:spacing w:val="-4"/>
          <w:sz w:val="22"/>
          <w:szCs w:val="22"/>
        </w:rPr>
        <w:t>diligencias,</w:t>
      </w:r>
      <w:r w:rsidR="008155DA" w:rsidRPr="008155DA">
        <w:rPr>
          <w:rFonts w:ascii="Garamond" w:hAnsi="Garamond"/>
          <w:spacing w:val="-6"/>
          <w:sz w:val="22"/>
          <w:szCs w:val="22"/>
        </w:rPr>
        <w:t xml:space="preserve"> </w:t>
      </w:r>
      <w:r w:rsidR="008155DA" w:rsidRPr="008155DA">
        <w:rPr>
          <w:rFonts w:ascii="Garamond" w:hAnsi="Garamond"/>
          <w:spacing w:val="-4"/>
          <w:sz w:val="22"/>
          <w:szCs w:val="22"/>
        </w:rPr>
        <w:t>realizando</w:t>
      </w:r>
      <w:r w:rsidR="008155DA" w:rsidRPr="008155DA">
        <w:rPr>
          <w:rFonts w:ascii="Garamond" w:hAnsi="Garamond"/>
          <w:spacing w:val="-10"/>
          <w:sz w:val="22"/>
          <w:szCs w:val="22"/>
        </w:rPr>
        <w:t xml:space="preserve"> </w:t>
      </w:r>
      <w:r w:rsidR="008155DA" w:rsidRPr="008155DA">
        <w:rPr>
          <w:rFonts w:ascii="Garamond" w:hAnsi="Garamond"/>
          <w:spacing w:val="-4"/>
          <w:sz w:val="22"/>
          <w:szCs w:val="22"/>
        </w:rPr>
        <w:t>las</w:t>
      </w:r>
      <w:r w:rsidR="008155DA" w:rsidRPr="008155DA">
        <w:rPr>
          <w:rFonts w:ascii="Garamond" w:hAnsi="Garamond"/>
          <w:spacing w:val="-9"/>
          <w:sz w:val="22"/>
          <w:szCs w:val="22"/>
        </w:rPr>
        <w:t xml:space="preserve"> </w:t>
      </w:r>
      <w:r w:rsidR="008155DA" w:rsidRPr="008155DA">
        <w:rPr>
          <w:rFonts w:ascii="Garamond" w:hAnsi="Garamond"/>
          <w:spacing w:val="-4"/>
          <w:sz w:val="22"/>
          <w:szCs w:val="22"/>
        </w:rPr>
        <w:t xml:space="preserve">anotaciones </w:t>
      </w:r>
      <w:r w:rsidR="008155DA" w:rsidRPr="008155DA">
        <w:rPr>
          <w:rFonts w:ascii="Garamond" w:hAnsi="Garamond"/>
          <w:sz w:val="22"/>
          <w:szCs w:val="22"/>
        </w:rPr>
        <w:t>pertinentes de lo aquí decidido en el aplicativo ARCO, al igual que en el Registro Nacional de Medidas Correctivas - RNMC, según</w:t>
      </w:r>
      <w:r w:rsidR="008155DA" w:rsidRPr="008155DA">
        <w:rPr>
          <w:rFonts w:ascii="Garamond" w:hAnsi="Garamond"/>
          <w:spacing w:val="-1"/>
          <w:sz w:val="22"/>
          <w:szCs w:val="22"/>
        </w:rPr>
        <w:t xml:space="preserve"> </w:t>
      </w:r>
      <w:r w:rsidR="008155DA" w:rsidRPr="008155DA">
        <w:rPr>
          <w:rFonts w:ascii="Garamond" w:hAnsi="Garamond"/>
          <w:sz w:val="22"/>
          <w:szCs w:val="22"/>
        </w:rPr>
        <w:t>corresponda.</w:t>
      </w:r>
    </w:p>
    <w:p w14:paraId="39FF9AF6" w14:textId="77777777" w:rsidR="004E3BC2" w:rsidRPr="008155DA" w:rsidRDefault="004E3BC2" w:rsidP="008155DA">
      <w:pPr>
        <w:suppressAutoHyphens w:val="0"/>
        <w:autoSpaceDE w:val="0"/>
        <w:adjustRightInd w:val="0"/>
        <w:spacing w:after="0" w:line="240" w:lineRule="auto"/>
        <w:jc w:val="center"/>
        <w:rPr>
          <w:rFonts w:ascii="Garamond" w:eastAsia="Arial MT" w:hAnsi="Garamond" w:cs="Arial"/>
          <w:sz w:val="22"/>
          <w:szCs w:val="22"/>
          <w:lang w:eastAsia="en-US"/>
        </w:rPr>
      </w:pPr>
    </w:p>
    <w:p w14:paraId="1DE8B2A6" w14:textId="77777777" w:rsidR="004E3BC2" w:rsidRPr="008155DA" w:rsidRDefault="004E3BC2" w:rsidP="008155DA">
      <w:pPr>
        <w:suppressAutoHyphens w:val="0"/>
        <w:autoSpaceDE w:val="0"/>
        <w:adjustRightInd w:val="0"/>
        <w:spacing w:after="0" w:line="240" w:lineRule="auto"/>
        <w:jc w:val="center"/>
        <w:rPr>
          <w:rFonts w:ascii="Garamond" w:eastAsia="Arial MT" w:hAnsi="Garamond" w:cs="Arial"/>
          <w:sz w:val="22"/>
          <w:szCs w:val="22"/>
          <w:lang w:eastAsia="en-US"/>
        </w:rPr>
      </w:pPr>
    </w:p>
    <w:p w14:paraId="031A57A2" w14:textId="13EF4B0E" w:rsidR="004E3BC2" w:rsidRDefault="004E3BC2" w:rsidP="008155DA">
      <w:pPr>
        <w:suppressAutoHyphens w:val="0"/>
        <w:autoSpaceDE w:val="0"/>
        <w:adjustRightInd w:val="0"/>
        <w:spacing w:after="0" w:line="240" w:lineRule="auto"/>
        <w:jc w:val="center"/>
        <w:rPr>
          <w:rFonts w:ascii="Garamond" w:eastAsia="Arial MT" w:hAnsi="Garamond" w:cs="Arial"/>
          <w:sz w:val="22"/>
          <w:szCs w:val="22"/>
          <w:lang w:eastAsia="en-US"/>
        </w:rPr>
      </w:pPr>
      <w:r w:rsidRPr="008155DA">
        <w:rPr>
          <w:rFonts w:ascii="Garamond" w:eastAsia="Arial MT" w:hAnsi="Garamond" w:cs="Arial"/>
          <w:sz w:val="22"/>
          <w:szCs w:val="22"/>
          <w:lang w:eastAsia="en-US"/>
        </w:rPr>
        <w:t>CÚMPLASE</w:t>
      </w:r>
    </w:p>
    <w:p w14:paraId="4B288C42" w14:textId="77777777" w:rsidR="002306CD" w:rsidRDefault="002306CD" w:rsidP="008155DA">
      <w:pPr>
        <w:suppressAutoHyphens w:val="0"/>
        <w:autoSpaceDE w:val="0"/>
        <w:adjustRightInd w:val="0"/>
        <w:spacing w:after="0" w:line="240" w:lineRule="auto"/>
        <w:jc w:val="center"/>
        <w:rPr>
          <w:rFonts w:ascii="Garamond" w:eastAsia="Arial MT" w:hAnsi="Garamond" w:cs="Arial"/>
          <w:sz w:val="22"/>
          <w:szCs w:val="22"/>
          <w:lang w:eastAsia="en-US"/>
        </w:rPr>
      </w:pPr>
    </w:p>
    <w:p w14:paraId="3AD0E007" w14:textId="77777777" w:rsidR="002306CD" w:rsidRPr="008155DA" w:rsidRDefault="002306CD" w:rsidP="008155DA">
      <w:pPr>
        <w:suppressAutoHyphens w:val="0"/>
        <w:autoSpaceDE w:val="0"/>
        <w:adjustRightInd w:val="0"/>
        <w:spacing w:after="0" w:line="240" w:lineRule="auto"/>
        <w:jc w:val="center"/>
        <w:rPr>
          <w:rFonts w:ascii="Garamond" w:eastAsia="Arial MT" w:hAnsi="Garamond" w:cs="Arial"/>
          <w:sz w:val="22"/>
          <w:szCs w:val="22"/>
          <w:lang w:eastAsia="en-US"/>
        </w:rPr>
      </w:pPr>
    </w:p>
    <w:p w14:paraId="24A0A6B6" w14:textId="77777777" w:rsidR="004E3BC2" w:rsidRPr="008155DA" w:rsidRDefault="004E3BC2" w:rsidP="008155DA">
      <w:pPr>
        <w:suppressAutoHyphens w:val="0"/>
        <w:autoSpaceDE w:val="0"/>
        <w:adjustRightInd w:val="0"/>
        <w:spacing w:after="0" w:line="240" w:lineRule="auto"/>
        <w:jc w:val="center"/>
        <w:rPr>
          <w:rFonts w:ascii="Garamond" w:eastAsia="Arial MT" w:hAnsi="Garamond" w:cs="Arial"/>
          <w:sz w:val="22"/>
          <w:szCs w:val="22"/>
          <w:lang w:eastAsia="en-US"/>
        </w:rPr>
      </w:pPr>
    </w:p>
    <w:p w14:paraId="42286B30" w14:textId="0A287764" w:rsidR="004E3BC2" w:rsidRPr="008155DA" w:rsidRDefault="004E3BC2" w:rsidP="008155DA">
      <w:pPr>
        <w:suppressAutoHyphens w:val="0"/>
        <w:autoSpaceDE w:val="0"/>
        <w:adjustRightInd w:val="0"/>
        <w:spacing w:after="0" w:line="240" w:lineRule="auto"/>
        <w:jc w:val="both"/>
        <w:rPr>
          <w:rFonts w:ascii="Garamond" w:eastAsia="Arial MT" w:hAnsi="Garamond" w:cs="Arial"/>
          <w:sz w:val="22"/>
          <w:szCs w:val="22"/>
          <w:lang w:eastAsia="en-US"/>
        </w:rPr>
      </w:pPr>
      <w:r w:rsidRPr="002306CD">
        <w:rPr>
          <w:rFonts w:ascii="Garamond" w:eastAsia="Arial MT" w:hAnsi="Garamond" w:cs="Arial"/>
          <w:b/>
          <w:bCs/>
          <w:sz w:val="22"/>
          <w:szCs w:val="22"/>
          <w:lang w:eastAsia="en-US"/>
        </w:rPr>
        <w:t>JUAN JOSE ENSUNCHO CONSUEGRA</w:t>
      </w:r>
      <w:r w:rsidR="002306CD">
        <w:rPr>
          <w:rFonts w:ascii="Garamond" w:eastAsia="Arial MT" w:hAnsi="Garamond" w:cs="Arial"/>
          <w:sz w:val="22"/>
          <w:szCs w:val="22"/>
          <w:lang w:eastAsia="en-US"/>
        </w:rPr>
        <w:t xml:space="preserve">                      </w:t>
      </w:r>
      <w:r w:rsidR="002306CD" w:rsidRPr="002306CD">
        <w:rPr>
          <w:rFonts w:ascii="Garamond" w:eastAsia="Arial MT" w:hAnsi="Garamond" w:cs="Arial"/>
          <w:b/>
          <w:bCs/>
          <w:sz w:val="22"/>
          <w:szCs w:val="22"/>
          <w:lang w:eastAsia="en-US"/>
        </w:rPr>
        <w:t>ANDRES STEVEN TORRES BENAVIDEZ</w:t>
      </w:r>
      <w:r w:rsidR="002306CD">
        <w:rPr>
          <w:rFonts w:ascii="Garamond" w:eastAsia="Arial MT" w:hAnsi="Garamond" w:cs="Arial"/>
          <w:sz w:val="22"/>
          <w:szCs w:val="22"/>
          <w:lang w:eastAsia="en-US"/>
        </w:rPr>
        <w:t xml:space="preserve"> </w:t>
      </w:r>
    </w:p>
    <w:p w14:paraId="23A4DD77" w14:textId="603FB1A9" w:rsidR="004E3BC2" w:rsidRPr="008155DA" w:rsidRDefault="004E3BC2" w:rsidP="008155DA">
      <w:pPr>
        <w:suppressAutoHyphens w:val="0"/>
        <w:autoSpaceDE w:val="0"/>
        <w:adjustRightInd w:val="0"/>
        <w:spacing w:after="0" w:line="240" w:lineRule="auto"/>
        <w:jc w:val="both"/>
        <w:rPr>
          <w:rFonts w:ascii="Garamond" w:eastAsia="Arial MT" w:hAnsi="Garamond" w:cs="Arial"/>
          <w:sz w:val="22"/>
          <w:szCs w:val="22"/>
          <w:lang w:eastAsia="en-US"/>
        </w:rPr>
      </w:pPr>
      <w:r w:rsidRPr="008155DA">
        <w:rPr>
          <w:rFonts w:ascii="Garamond" w:eastAsia="Arial MT" w:hAnsi="Garamond" w:cs="Arial"/>
          <w:sz w:val="22"/>
          <w:szCs w:val="22"/>
          <w:lang w:eastAsia="en-US"/>
        </w:rPr>
        <w:t>Inspector 18</w:t>
      </w:r>
      <w:r w:rsidR="008155DA">
        <w:rPr>
          <w:rFonts w:ascii="Garamond" w:eastAsia="Arial MT" w:hAnsi="Garamond" w:cs="Arial"/>
          <w:sz w:val="22"/>
          <w:szCs w:val="22"/>
          <w:lang w:eastAsia="en-US"/>
        </w:rPr>
        <w:t>C</w:t>
      </w:r>
      <w:r w:rsidRPr="008155DA">
        <w:rPr>
          <w:rFonts w:ascii="Garamond" w:eastAsia="Arial MT" w:hAnsi="Garamond" w:cs="Arial"/>
          <w:sz w:val="22"/>
          <w:szCs w:val="22"/>
          <w:lang w:eastAsia="en-US"/>
        </w:rPr>
        <w:t xml:space="preserve"> Distrital de </w:t>
      </w:r>
      <w:r w:rsidR="002306CD">
        <w:rPr>
          <w:rFonts w:ascii="Garamond" w:eastAsia="Arial MT" w:hAnsi="Garamond" w:cs="Arial"/>
          <w:sz w:val="22"/>
          <w:szCs w:val="22"/>
          <w:lang w:eastAsia="en-US"/>
        </w:rPr>
        <w:t>Convivencia y Paz (E)</w:t>
      </w:r>
      <w:r w:rsidRPr="008155DA">
        <w:rPr>
          <w:rFonts w:ascii="Garamond" w:eastAsia="Arial MT" w:hAnsi="Garamond" w:cs="Arial"/>
          <w:sz w:val="22"/>
          <w:szCs w:val="22"/>
          <w:lang w:eastAsia="en-US"/>
        </w:rPr>
        <w:t>.</w:t>
      </w:r>
      <w:r w:rsidR="002306CD">
        <w:rPr>
          <w:rFonts w:ascii="Garamond" w:eastAsia="Arial MT" w:hAnsi="Garamond" w:cs="Arial"/>
          <w:sz w:val="22"/>
          <w:szCs w:val="22"/>
          <w:lang w:eastAsia="en-US"/>
        </w:rPr>
        <w:t xml:space="preserve">            Abogado de apoyo</w:t>
      </w:r>
    </w:p>
    <w:p w14:paraId="5AE1D078" w14:textId="77777777" w:rsidR="004E3BC2" w:rsidRPr="008155DA" w:rsidRDefault="004E3BC2" w:rsidP="008155DA">
      <w:pPr>
        <w:spacing w:after="0" w:line="240" w:lineRule="auto"/>
        <w:rPr>
          <w:rFonts w:ascii="Garamond" w:hAnsi="Garamond" w:cs="Arial"/>
          <w:sz w:val="22"/>
          <w:szCs w:val="22"/>
        </w:rPr>
      </w:pPr>
    </w:p>
    <w:p w14:paraId="52926608" w14:textId="77777777" w:rsidR="00D0678A" w:rsidRPr="008155DA" w:rsidRDefault="00D0678A" w:rsidP="008155DA">
      <w:pPr>
        <w:suppressAutoHyphens w:val="0"/>
        <w:autoSpaceDE w:val="0"/>
        <w:adjustRightInd w:val="0"/>
        <w:spacing w:after="0" w:line="240" w:lineRule="auto"/>
        <w:jc w:val="both"/>
        <w:rPr>
          <w:rFonts w:ascii="Garamond" w:eastAsia="Arial MT" w:hAnsi="Garamond" w:cs="Arial"/>
          <w:sz w:val="22"/>
          <w:szCs w:val="22"/>
          <w:lang w:eastAsia="en-US"/>
        </w:rPr>
      </w:pPr>
    </w:p>
    <w:sectPr w:rsidR="00D0678A" w:rsidRPr="008155DA" w:rsidSect="00E56ABD">
      <w:headerReference w:type="default" r:id="rId9"/>
      <w:footerReference w:type="default" r:id="rId10"/>
      <w:pgSz w:w="11906" w:h="18709" w:code="14"/>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0DBDE" w14:textId="77777777" w:rsidR="00742797" w:rsidRPr="002A6AF1" w:rsidRDefault="00742797" w:rsidP="00EF04ED">
      <w:pPr>
        <w:spacing w:after="0" w:line="240" w:lineRule="auto"/>
      </w:pPr>
      <w:r w:rsidRPr="002A6AF1">
        <w:separator/>
      </w:r>
    </w:p>
  </w:endnote>
  <w:endnote w:type="continuationSeparator" w:id="0">
    <w:p w14:paraId="13866F9A" w14:textId="77777777" w:rsidR="00742797" w:rsidRPr="002A6AF1" w:rsidRDefault="00742797" w:rsidP="00EF04ED">
      <w:pPr>
        <w:spacing w:after="0" w:line="240" w:lineRule="auto"/>
      </w:pPr>
      <w:r w:rsidRPr="002A6AF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Arial MT">
    <w:altName w:val="Arial"/>
    <w:charset w:val="01"/>
    <w:family w:val="swiss"/>
    <w:pitch w:val="variable"/>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07E4" w14:textId="5A2AECA5" w:rsidR="009D4FC7" w:rsidRPr="002A6AF1" w:rsidRDefault="002F11C8">
    <w:pPr>
      <w:pStyle w:val="Piedepgina"/>
      <w:jc w:val="right"/>
      <w:rPr>
        <w:lang w:eastAsia="es-CO"/>
      </w:rPr>
    </w:pPr>
    <w:r w:rsidRPr="002A6AF1">
      <w:rPr>
        <w:noProof/>
      </w:rPr>
      <w:drawing>
        <wp:anchor distT="0" distB="0" distL="0" distR="0" simplePos="0" relativeHeight="251664384" behindDoc="0" locked="0" layoutInCell="1" allowOverlap="1" wp14:anchorId="5A68BF7B" wp14:editId="7F86B4A9">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Pr="002A6AF1">
      <w:rPr>
        <w:rFonts w:eastAsia="MS Mincho"/>
        <w:noProof/>
        <w:sz w:val="24"/>
        <w:szCs w:val="24"/>
        <w:lang w:eastAsia="es-CO"/>
      </w:rPr>
      <mc:AlternateContent>
        <mc:Choice Requires="wps">
          <w:drawing>
            <wp:anchor distT="0" distB="0" distL="114300" distR="114300" simplePos="0" relativeHeight="251662336" behindDoc="0" locked="0" layoutInCell="1" allowOverlap="1" wp14:anchorId="6DCDB592" wp14:editId="07BB9DC0">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5246B7" w14:textId="77777777" w:rsidR="009D4FC7" w:rsidRPr="002A6AF1" w:rsidRDefault="009D4FC7">
                          <w:pPr>
                            <w:spacing w:after="0" w:line="240" w:lineRule="auto"/>
                            <w:rPr>
                              <w:rFonts w:ascii="Arial" w:hAnsi="Arial" w:cs="Arial"/>
                              <w:sz w:val="16"/>
                              <w:szCs w:val="16"/>
                            </w:rPr>
                          </w:pPr>
                        </w:p>
                        <w:p w14:paraId="706FCF37" w14:textId="77777777" w:rsidR="009D4FC7" w:rsidRPr="002A6AF1" w:rsidRDefault="002F11C8">
                          <w:pPr>
                            <w:spacing w:after="0" w:line="240" w:lineRule="auto"/>
                            <w:jc w:val="center"/>
                            <w:rPr>
                              <w:rFonts w:ascii="Arial" w:hAnsi="Arial" w:cs="Arial"/>
                              <w:sz w:val="14"/>
                              <w:szCs w:val="16"/>
                            </w:rPr>
                          </w:pPr>
                          <w:r w:rsidRPr="002A6AF1">
                            <w:rPr>
                              <w:rFonts w:ascii="Arial" w:hAnsi="Arial" w:cs="Arial"/>
                              <w:sz w:val="14"/>
                              <w:szCs w:val="16"/>
                            </w:rPr>
                            <w:t>GDI - GPD – F0</w:t>
                          </w:r>
                          <w:r w:rsidR="000E3C8D" w:rsidRPr="002A6AF1">
                            <w:rPr>
                              <w:rFonts w:ascii="Arial" w:hAnsi="Arial" w:cs="Arial"/>
                              <w:sz w:val="14"/>
                              <w:szCs w:val="16"/>
                            </w:rPr>
                            <w:t>10</w:t>
                          </w:r>
                          <w:r w:rsidR="007F0D2A" w:rsidRPr="002A6AF1">
                            <w:rPr>
                              <w:rFonts w:ascii="Arial" w:hAnsi="Arial" w:cs="Arial"/>
                              <w:sz w:val="14"/>
                              <w:szCs w:val="16"/>
                            </w:rPr>
                            <w:t>6</w:t>
                          </w:r>
                        </w:p>
                        <w:p w14:paraId="0C6D7130" w14:textId="77777777" w:rsidR="009D4FC7" w:rsidRPr="002A6AF1" w:rsidRDefault="002F11C8">
                          <w:pPr>
                            <w:spacing w:after="0" w:line="240" w:lineRule="auto"/>
                            <w:jc w:val="center"/>
                            <w:rPr>
                              <w:rFonts w:ascii="Arial" w:hAnsi="Arial" w:cs="Arial"/>
                              <w:sz w:val="14"/>
                              <w:szCs w:val="16"/>
                            </w:rPr>
                          </w:pPr>
                          <w:r w:rsidRPr="002A6AF1">
                            <w:rPr>
                              <w:rFonts w:ascii="Arial" w:hAnsi="Arial" w:cs="Arial"/>
                              <w:sz w:val="14"/>
                              <w:szCs w:val="16"/>
                            </w:rPr>
                            <w:t>Versión: 04</w:t>
                          </w:r>
                        </w:p>
                        <w:p w14:paraId="5D9BE9D2" w14:textId="77777777" w:rsidR="009D4FC7" w:rsidRPr="002A6AF1" w:rsidRDefault="002F11C8">
                          <w:pPr>
                            <w:spacing w:after="0" w:line="240" w:lineRule="auto"/>
                            <w:jc w:val="center"/>
                            <w:rPr>
                              <w:rFonts w:ascii="Arial" w:hAnsi="Arial" w:cs="Arial"/>
                              <w:sz w:val="14"/>
                              <w:szCs w:val="16"/>
                            </w:rPr>
                          </w:pPr>
                          <w:r w:rsidRPr="002A6AF1">
                            <w:rPr>
                              <w:rFonts w:ascii="Arial" w:hAnsi="Arial" w:cs="Arial"/>
                              <w:sz w:val="14"/>
                              <w:szCs w:val="16"/>
                            </w:rPr>
                            <w:t>Vigencia:</w:t>
                          </w:r>
                        </w:p>
                        <w:p w14:paraId="4165FDA6" w14:textId="77777777" w:rsidR="009D4FC7" w:rsidRPr="002A6AF1" w:rsidRDefault="002F11C8">
                          <w:pPr>
                            <w:spacing w:after="0" w:line="240" w:lineRule="auto"/>
                            <w:jc w:val="center"/>
                            <w:rPr>
                              <w:rFonts w:ascii="Arial" w:hAnsi="Arial" w:cs="Arial"/>
                              <w:sz w:val="14"/>
                              <w:szCs w:val="16"/>
                            </w:rPr>
                          </w:pPr>
                          <w:r w:rsidRPr="002A6AF1">
                            <w:rPr>
                              <w:rFonts w:ascii="Arial" w:hAnsi="Arial" w:cs="Arial"/>
                              <w:sz w:val="14"/>
                              <w:szCs w:val="16"/>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DB592" id="Rectangle 8" o:spid="_x0000_s1026" style="position:absolute;left:0;text-align:left;margin-left:175.05pt;margin-top:-24.6pt;width:120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" stroked="f">
              <v:textbox inset="2.5575mm,1.2875mm,2.5575mm,1.2875mm">
                <w:txbxContent>
                  <w:p w14:paraId="755246B7" w14:textId="77777777" w:rsidR="009D4FC7" w:rsidRPr="002A6AF1" w:rsidRDefault="009D4FC7">
                    <w:pPr>
                      <w:spacing w:after="0" w:line="240" w:lineRule="auto"/>
                      <w:rPr>
                        <w:rFonts w:ascii="Arial" w:hAnsi="Arial" w:cs="Arial"/>
                        <w:sz w:val="16"/>
                        <w:szCs w:val="16"/>
                      </w:rPr>
                    </w:pPr>
                  </w:p>
                  <w:p w14:paraId="706FCF37" w14:textId="77777777" w:rsidR="009D4FC7" w:rsidRPr="002A6AF1" w:rsidRDefault="002F11C8">
                    <w:pPr>
                      <w:spacing w:after="0" w:line="240" w:lineRule="auto"/>
                      <w:jc w:val="center"/>
                      <w:rPr>
                        <w:rFonts w:ascii="Arial" w:hAnsi="Arial" w:cs="Arial"/>
                        <w:sz w:val="14"/>
                        <w:szCs w:val="16"/>
                      </w:rPr>
                    </w:pPr>
                    <w:r w:rsidRPr="002A6AF1">
                      <w:rPr>
                        <w:rFonts w:ascii="Arial" w:hAnsi="Arial" w:cs="Arial"/>
                        <w:sz w:val="14"/>
                        <w:szCs w:val="16"/>
                      </w:rPr>
                      <w:t>GDI - GPD – F0</w:t>
                    </w:r>
                    <w:r w:rsidR="000E3C8D" w:rsidRPr="002A6AF1">
                      <w:rPr>
                        <w:rFonts w:ascii="Arial" w:hAnsi="Arial" w:cs="Arial"/>
                        <w:sz w:val="14"/>
                        <w:szCs w:val="16"/>
                      </w:rPr>
                      <w:t>10</w:t>
                    </w:r>
                    <w:r w:rsidR="007F0D2A" w:rsidRPr="002A6AF1">
                      <w:rPr>
                        <w:rFonts w:ascii="Arial" w:hAnsi="Arial" w:cs="Arial"/>
                        <w:sz w:val="14"/>
                        <w:szCs w:val="16"/>
                      </w:rPr>
                      <w:t>6</w:t>
                    </w:r>
                  </w:p>
                  <w:p w14:paraId="0C6D7130" w14:textId="77777777" w:rsidR="009D4FC7" w:rsidRPr="002A6AF1" w:rsidRDefault="002F11C8">
                    <w:pPr>
                      <w:spacing w:after="0" w:line="240" w:lineRule="auto"/>
                      <w:jc w:val="center"/>
                      <w:rPr>
                        <w:rFonts w:ascii="Arial" w:hAnsi="Arial" w:cs="Arial"/>
                        <w:sz w:val="14"/>
                        <w:szCs w:val="16"/>
                      </w:rPr>
                    </w:pPr>
                    <w:r w:rsidRPr="002A6AF1">
                      <w:rPr>
                        <w:rFonts w:ascii="Arial" w:hAnsi="Arial" w:cs="Arial"/>
                        <w:sz w:val="14"/>
                        <w:szCs w:val="16"/>
                      </w:rPr>
                      <w:t>Versión: 04</w:t>
                    </w:r>
                  </w:p>
                  <w:p w14:paraId="5D9BE9D2" w14:textId="77777777" w:rsidR="009D4FC7" w:rsidRPr="002A6AF1" w:rsidRDefault="002F11C8">
                    <w:pPr>
                      <w:spacing w:after="0" w:line="240" w:lineRule="auto"/>
                      <w:jc w:val="center"/>
                      <w:rPr>
                        <w:rFonts w:ascii="Arial" w:hAnsi="Arial" w:cs="Arial"/>
                        <w:sz w:val="14"/>
                        <w:szCs w:val="16"/>
                      </w:rPr>
                    </w:pPr>
                    <w:r w:rsidRPr="002A6AF1">
                      <w:rPr>
                        <w:rFonts w:ascii="Arial" w:hAnsi="Arial" w:cs="Arial"/>
                        <w:sz w:val="14"/>
                        <w:szCs w:val="16"/>
                      </w:rPr>
                      <w:t>Vigencia:</w:t>
                    </w:r>
                  </w:p>
                  <w:p w14:paraId="4165FDA6" w14:textId="77777777" w:rsidR="009D4FC7" w:rsidRPr="002A6AF1" w:rsidRDefault="002F11C8">
                    <w:pPr>
                      <w:spacing w:after="0" w:line="240" w:lineRule="auto"/>
                      <w:jc w:val="center"/>
                      <w:rPr>
                        <w:rFonts w:ascii="Arial" w:hAnsi="Arial" w:cs="Arial"/>
                        <w:sz w:val="14"/>
                        <w:szCs w:val="16"/>
                      </w:rPr>
                    </w:pPr>
                    <w:r w:rsidRPr="002A6AF1">
                      <w:rPr>
                        <w:rFonts w:ascii="Arial" w:hAnsi="Arial" w:cs="Arial"/>
                        <w:sz w:val="14"/>
                        <w:szCs w:val="16"/>
                      </w:rPr>
                      <w:t>Enero 2020</w:t>
                    </w:r>
                  </w:p>
                </w:txbxContent>
              </v:textbox>
              <w10:wrap type="through"/>
            </v:rect>
          </w:pict>
        </mc:Fallback>
      </mc:AlternateContent>
    </w:r>
    <w:r w:rsidRPr="002A6AF1">
      <w:rPr>
        <w:noProof/>
        <w:lang w:eastAsia="es-CO"/>
      </w:rPr>
      <mc:AlternateContent>
        <mc:Choice Requires="wps">
          <w:drawing>
            <wp:anchor distT="0" distB="0" distL="114300" distR="114300" simplePos="0" relativeHeight="251661312" behindDoc="0" locked="0" layoutInCell="1" allowOverlap="1" wp14:anchorId="439F7E08" wp14:editId="58B2C3FC">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AE16EB"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sidRPr="002A6AF1">
      <w:rPr>
        <w:noProof/>
        <w:lang w:eastAsia="es-CO"/>
      </w:rPr>
      <mc:AlternateContent>
        <mc:Choice Requires="wps">
          <w:drawing>
            <wp:anchor distT="0" distB="0" distL="114300" distR="114300" simplePos="0" relativeHeight="251660288" behindDoc="0" locked="0" layoutInCell="1" allowOverlap="1" wp14:anchorId="5D157489" wp14:editId="1B248B61">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E3EF45" w14:textId="77777777" w:rsidR="009518DB" w:rsidRPr="002A6AF1" w:rsidRDefault="009518DB">
                          <w:pPr>
                            <w:spacing w:after="0" w:line="240" w:lineRule="auto"/>
                            <w:rPr>
                              <w:rFonts w:ascii="Arial" w:hAnsi="Arial" w:cs="Arial"/>
                              <w:sz w:val="16"/>
                              <w:szCs w:val="16"/>
                            </w:rPr>
                          </w:pPr>
                          <w:r w:rsidRPr="002A6AF1">
                            <w:rPr>
                              <w:rFonts w:ascii="Arial" w:hAnsi="Arial" w:cs="Arial"/>
                              <w:sz w:val="18"/>
                              <w:szCs w:val="18"/>
                            </w:rPr>
                            <w:t>Calle 32 No.</w:t>
                          </w:r>
                          <w:r w:rsidR="002F11C8" w:rsidRPr="002A6AF1">
                            <w:rPr>
                              <w:rFonts w:ascii="Arial" w:hAnsi="Arial" w:cs="Arial"/>
                              <w:sz w:val="18"/>
                              <w:szCs w:val="18"/>
                            </w:rPr>
                            <w:t xml:space="preserve"> </w:t>
                          </w:r>
                          <w:r w:rsidRPr="002A6AF1">
                            <w:rPr>
                              <w:rFonts w:ascii="Arial" w:hAnsi="Arial" w:cs="Arial"/>
                              <w:sz w:val="18"/>
                              <w:szCs w:val="18"/>
                            </w:rPr>
                            <w:t>2</w:t>
                          </w:r>
                          <w:r w:rsidR="002F11C8" w:rsidRPr="002A6AF1">
                            <w:rPr>
                              <w:rFonts w:ascii="Arial" w:hAnsi="Arial" w:cs="Arial"/>
                              <w:sz w:val="18"/>
                              <w:szCs w:val="18"/>
                            </w:rPr>
                            <w:t>3-</w:t>
                          </w:r>
                          <w:r w:rsidRPr="002A6AF1">
                            <w:rPr>
                              <w:rFonts w:ascii="Arial" w:hAnsi="Arial" w:cs="Arial"/>
                              <w:sz w:val="18"/>
                              <w:szCs w:val="18"/>
                            </w:rPr>
                            <w:t>62</w:t>
                          </w:r>
                          <w:r w:rsidR="002F11C8" w:rsidRPr="002A6AF1">
                            <w:rPr>
                              <w:rFonts w:ascii="Arial" w:hAnsi="Arial" w:cs="Arial"/>
                              <w:sz w:val="18"/>
                              <w:szCs w:val="18"/>
                            </w:rPr>
                            <w:t xml:space="preserve"> Sur</w:t>
                          </w:r>
                          <w:r w:rsidR="002F11C8" w:rsidRPr="002A6AF1">
                            <w:rPr>
                              <w:rFonts w:ascii="Arial" w:hAnsi="Arial" w:cs="Arial"/>
                              <w:sz w:val="16"/>
                              <w:szCs w:val="16"/>
                            </w:rPr>
                            <w:t xml:space="preserve"> </w:t>
                          </w:r>
                        </w:p>
                        <w:p w14:paraId="215F18E4" w14:textId="77777777" w:rsidR="009D4FC7" w:rsidRPr="002A6AF1" w:rsidRDefault="002F11C8">
                          <w:pPr>
                            <w:spacing w:after="0" w:line="240" w:lineRule="auto"/>
                            <w:rPr>
                              <w:rFonts w:ascii="Arial" w:hAnsi="Arial" w:cs="Arial"/>
                              <w:sz w:val="16"/>
                              <w:szCs w:val="16"/>
                            </w:rPr>
                          </w:pPr>
                          <w:r w:rsidRPr="002A6AF1">
                            <w:rPr>
                              <w:rFonts w:ascii="Arial" w:hAnsi="Arial" w:cs="Arial"/>
                              <w:sz w:val="16"/>
                              <w:szCs w:val="16"/>
                            </w:rPr>
                            <w:t>Código Postal: 11</w:t>
                          </w:r>
                          <w:r w:rsidR="009518DB" w:rsidRPr="002A6AF1">
                            <w:rPr>
                              <w:rFonts w:ascii="Arial" w:hAnsi="Arial" w:cs="Arial"/>
                              <w:sz w:val="16"/>
                              <w:szCs w:val="16"/>
                            </w:rPr>
                            <w:t>1</w:t>
                          </w:r>
                          <w:r w:rsidRPr="002A6AF1">
                            <w:rPr>
                              <w:rFonts w:ascii="Arial" w:hAnsi="Arial" w:cs="Arial"/>
                              <w:sz w:val="16"/>
                              <w:szCs w:val="16"/>
                            </w:rPr>
                            <w:t>8</w:t>
                          </w:r>
                          <w:r w:rsidR="009518DB" w:rsidRPr="002A6AF1">
                            <w:rPr>
                              <w:rFonts w:ascii="Arial" w:hAnsi="Arial" w:cs="Arial"/>
                              <w:sz w:val="16"/>
                              <w:szCs w:val="16"/>
                            </w:rPr>
                            <w:t>1</w:t>
                          </w:r>
                          <w:r w:rsidRPr="002A6AF1">
                            <w:rPr>
                              <w:rFonts w:ascii="Arial" w:hAnsi="Arial" w:cs="Arial"/>
                              <w:sz w:val="16"/>
                              <w:szCs w:val="16"/>
                            </w:rPr>
                            <w:t>1</w:t>
                          </w:r>
                        </w:p>
                        <w:p w14:paraId="584A945B" w14:textId="77777777" w:rsidR="009D4FC7" w:rsidRPr="002A6AF1" w:rsidRDefault="002F11C8">
                          <w:pPr>
                            <w:spacing w:after="0" w:line="240" w:lineRule="auto"/>
                            <w:rPr>
                              <w:rFonts w:ascii="Arial" w:hAnsi="Arial" w:cs="Arial"/>
                              <w:sz w:val="16"/>
                              <w:szCs w:val="16"/>
                            </w:rPr>
                          </w:pPr>
                          <w:r w:rsidRPr="002A6AF1">
                            <w:rPr>
                              <w:rFonts w:ascii="Arial" w:hAnsi="Arial" w:cs="Arial"/>
                              <w:sz w:val="16"/>
                              <w:szCs w:val="16"/>
                            </w:rPr>
                            <w:t xml:space="preserve">Tel. </w:t>
                          </w:r>
                          <w:r w:rsidR="009518DB" w:rsidRPr="002A6AF1">
                            <w:rPr>
                              <w:rFonts w:ascii="Arial" w:hAnsi="Arial" w:cs="Arial"/>
                              <w:sz w:val="16"/>
                              <w:szCs w:val="16"/>
                            </w:rPr>
                            <w:t>3660007</w:t>
                          </w:r>
                        </w:p>
                        <w:p w14:paraId="402A435F" w14:textId="77777777" w:rsidR="009D4FC7" w:rsidRPr="002A6AF1" w:rsidRDefault="002F11C8">
                          <w:pPr>
                            <w:spacing w:after="0" w:line="240" w:lineRule="auto"/>
                            <w:rPr>
                              <w:rFonts w:ascii="Arial" w:hAnsi="Arial" w:cs="Arial"/>
                              <w:sz w:val="16"/>
                              <w:szCs w:val="16"/>
                            </w:rPr>
                          </w:pPr>
                          <w:r w:rsidRPr="002A6AF1">
                            <w:rPr>
                              <w:rFonts w:ascii="Arial" w:hAnsi="Arial" w:cs="Arial"/>
                              <w:sz w:val="16"/>
                              <w:szCs w:val="16"/>
                            </w:rPr>
                            <w:t>Información Línea 195</w:t>
                          </w:r>
                        </w:p>
                        <w:p w14:paraId="306764F6" w14:textId="77777777" w:rsidR="009D4FC7" w:rsidRPr="002A6AF1" w:rsidRDefault="009518DB">
                          <w:pPr>
                            <w:spacing w:after="0" w:line="240" w:lineRule="auto"/>
                            <w:rPr>
                              <w:rFonts w:ascii="Arial" w:hAnsi="Arial" w:cs="Arial"/>
                              <w:sz w:val="16"/>
                              <w:szCs w:val="16"/>
                            </w:rPr>
                          </w:pPr>
                          <w:hyperlink r:id="rId2" w:history="1">
                            <w:r w:rsidRPr="002A6AF1">
                              <w:rPr>
                                <w:rStyle w:val="Hipervnculo"/>
                                <w:rFonts w:ascii="Arial" w:hAnsi="Arial" w:cs="Arial"/>
                                <w:sz w:val="16"/>
                                <w:szCs w:val="16"/>
                              </w:rPr>
                              <w:t>www.rafaeluribe.gov.co</w:t>
                            </w:r>
                          </w:hyperlink>
                          <w:r w:rsidRPr="002A6AF1">
                            <w:rPr>
                              <w:rFonts w:ascii="Arial" w:hAnsi="Arial" w:cs="Arial"/>
                              <w:sz w:val="16"/>
                              <w:szCs w:val="16"/>
                            </w:rPr>
                            <w:t xml:space="preserve"> </w:t>
                          </w:r>
                        </w:p>
                        <w:p w14:paraId="0998F5DB" w14:textId="77777777" w:rsidR="009D4FC7" w:rsidRPr="002A6AF1" w:rsidRDefault="009D4FC7">
                          <w:pPr>
                            <w:spacing w:line="240" w:lineRule="auto"/>
                            <w:rPr>
                              <w:rFonts w:ascii="Arial" w:hAnsi="Arial" w:cs="Arial"/>
                              <w:color w:val="FF0000"/>
                              <w:sz w:val="16"/>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57489" id="Rectangle 1" o:spid="_x0000_s1027" style="position:absolute;left:0;text-align:left;margin-left:-12pt;margin-top:-26.5pt;width:2in;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" stroked="f">
              <v:textbox inset="7.25pt,3.65pt,7.25pt,3.65pt">
                <w:txbxContent>
                  <w:p w14:paraId="76E3EF45" w14:textId="77777777" w:rsidR="009518DB" w:rsidRPr="002A6AF1" w:rsidRDefault="009518DB">
                    <w:pPr>
                      <w:spacing w:after="0" w:line="240" w:lineRule="auto"/>
                      <w:rPr>
                        <w:rFonts w:ascii="Arial" w:hAnsi="Arial" w:cs="Arial"/>
                        <w:sz w:val="16"/>
                        <w:szCs w:val="16"/>
                      </w:rPr>
                    </w:pPr>
                    <w:r w:rsidRPr="002A6AF1">
                      <w:rPr>
                        <w:rFonts w:ascii="Arial" w:hAnsi="Arial" w:cs="Arial"/>
                        <w:sz w:val="18"/>
                        <w:szCs w:val="18"/>
                      </w:rPr>
                      <w:t>Calle 32 No.</w:t>
                    </w:r>
                    <w:r w:rsidR="002F11C8" w:rsidRPr="002A6AF1">
                      <w:rPr>
                        <w:rFonts w:ascii="Arial" w:hAnsi="Arial" w:cs="Arial"/>
                        <w:sz w:val="18"/>
                        <w:szCs w:val="18"/>
                      </w:rPr>
                      <w:t xml:space="preserve"> </w:t>
                    </w:r>
                    <w:r w:rsidRPr="002A6AF1">
                      <w:rPr>
                        <w:rFonts w:ascii="Arial" w:hAnsi="Arial" w:cs="Arial"/>
                        <w:sz w:val="18"/>
                        <w:szCs w:val="18"/>
                      </w:rPr>
                      <w:t>2</w:t>
                    </w:r>
                    <w:r w:rsidR="002F11C8" w:rsidRPr="002A6AF1">
                      <w:rPr>
                        <w:rFonts w:ascii="Arial" w:hAnsi="Arial" w:cs="Arial"/>
                        <w:sz w:val="18"/>
                        <w:szCs w:val="18"/>
                      </w:rPr>
                      <w:t>3-</w:t>
                    </w:r>
                    <w:r w:rsidRPr="002A6AF1">
                      <w:rPr>
                        <w:rFonts w:ascii="Arial" w:hAnsi="Arial" w:cs="Arial"/>
                        <w:sz w:val="18"/>
                        <w:szCs w:val="18"/>
                      </w:rPr>
                      <w:t>62</w:t>
                    </w:r>
                    <w:r w:rsidR="002F11C8" w:rsidRPr="002A6AF1">
                      <w:rPr>
                        <w:rFonts w:ascii="Arial" w:hAnsi="Arial" w:cs="Arial"/>
                        <w:sz w:val="18"/>
                        <w:szCs w:val="18"/>
                      </w:rPr>
                      <w:t xml:space="preserve"> Sur</w:t>
                    </w:r>
                    <w:r w:rsidR="002F11C8" w:rsidRPr="002A6AF1">
                      <w:rPr>
                        <w:rFonts w:ascii="Arial" w:hAnsi="Arial" w:cs="Arial"/>
                        <w:sz w:val="16"/>
                        <w:szCs w:val="16"/>
                      </w:rPr>
                      <w:t xml:space="preserve"> </w:t>
                    </w:r>
                  </w:p>
                  <w:p w14:paraId="215F18E4" w14:textId="77777777" w:rsidR="009D4FC7" w:rsidRPr="002A6AF1" w:rsidRDefault="002F11C8">
                    <w:pPr>
                      <w:spacing w:after="0" w:line="240" w:lineRule="auto"/>
                      <w:rPr>
                        <w:rFonts w:ascii="Arial" w:hAnsi="Arial" w:cs="Arial"/>
                        <w:sz w:val="16"/>
                        <w:szCs w:val="16"/>
                      </w:rPr>
                    </w:pPr>
                    <w:r w:rsidRPr="002A6AF1">
                      <w:rPr>
                        <w:rFonts w:ascii="Arial" w:hAnsi="Arial" w:cs="Arial"/>
                        <w:sz w:val="16"/>
                        <w:szCs w:val="16"/>
                      </w:rPr>
                      <w:t>Código Postal: 11</w:t>
                    </w:r>
                    <w:r w:rsidR="009518DB" w:rsidRPr="002A6AF1">
                      <w:rPr>
                        <w:rFonts w:ascii="Arial" w:hAnsi="Arial" w:cs="Arial"/>
                        <w:sz w:val="16"/>
                        <w:szCs w:val="16"/>
                      </w:rPr>
                      <w:t>1</w:t>
                    </w:r>
                    <w:r w:rsidRPr="002A6AF1">
                      <w:rPr>
                        <w:rFonts w:ascii="Arial" w:hAnsi="Arial" w:cs="Arial"/>
                        <w:sz w:val="16"/>
                        <w:szCs w:val="16"/>
                      </w:rPr>
                      <w:t>8</w:t>
                    </w:r>
                    <w:r w:rsidR="009518DB" w:rsidRPr="002A6AF1">
                      <w:rPr>
                        <w:rFonts w:ascii="Arial" w:hAnsi="Arial" w:cs="Arial"/>
                        <w:sz w:val="16"/>
                        <w:szCs w:val="16"/>
                      </w:rPr>
                      <w:t>1</w:t>
                    </w:r>
                    <w:r w:rsidRPr="002A6AF1">
                      <w:rPr>
                        <w:rFonts w:ascii="Arial" w:hAnsi="Arial" w:cs="Arial"/>
                        <w:sz w:val="16"/>
                        <w:szCs w:val="16"/>
                      </w:rPr>
                      <w:t>1</w:t>
                    </w:r>
                  </w:p>
                  <w:p w14:paraId="584A945B" w14:textId="77777777" w:rsidR="009D4FC7" w:rsidRPr="002A6AF1" w:rsidRDefault="002F11C8">
                    <w:pPr>
                      <w:spacing w:after="0" w:line="240" w:lineRule="auto"/>
                      <w:rPr>
                        <w:rFonts w:ascii="Arial" w:hAnsi="Arial" w:cs="Arial"/>
                        <w:sz w:val="16"/>
                        <w:szCs w:val="16"/>
                      </w:rPr>
                    </w:pPr>
                    <w:r w:rsidRPr="002A6AF1">
                      <w:rPr>
                        <w:rFonts w:ascii="Arial" w:hAnsi="Arial" w:cs="Arial"/>
                        <w:sz w:val="16"/>
                        <w:szCs w:val="16"/>
                      </w:rPr>
                      <w:t xml:space="preserve">Tel. </w:t>
                    </w:r>
                    <w:r w:rsidR="009518DB" w:rsidRPr="002A6AF1">
                      <w:rPr>
                        <w:rFonts w:ascii="Arial" w:hAnsi="Arial" w:cs="Arial"/>
                        <w:sz w:val="16"/>
                        <w:szCs w:val="16"/>
                      </w:rPr>
                      <w:t>3660007</w:t>
                    </w:r>
                  </w:p>
                  <w:p w14:paraId="402A435F" w14:textId="77777777" w:rsidR="009D4FC7" w:rsidRPr="002A6AF1" w:rsidRDefault="002F11C8">
                    <w:pPr>
                      <w:spacing w:after="0" w:line="240" w:lineRule="auto"/>
                      <w:rPr>
                        <w:rFonts w:ascii="Arial" w:hAnsi="Arial" w:cs="Arial"/>
                        <w:sz w:val="16"/>
                        <w:szCs w:val="16"/>
                      </w:rPr>
                    </w:pPr>
                    <w:r w:rsidRPr="002A6AF1">
                      <w:rPr>
                        <w:rFonts w:ascii="Arial" w:hAnsi="Arial" w:cs="Arial"/>
                        <w:sz w:val="16"/>
                        <w:szCs w:val="16"/>
                      </w:rPr>
                      <w:t>Información Línea 195</w:t>
                    </w:r>
                  </w:p>
                  <w:p w14:paraId="306764F6" w14:textId="77777777" w:rsidR="009D4FC7" w:rsidRPr="002A6AF1" w:rsidRDefault="009518DB">
                    <w:pPr>
                      <w:spacing w:after="0" w:line="240" w:lineRule="auto"/>
                      <w:rPr>
                        <w:rFonts w:ascii="Arial" w:hAnsi="Arial" w:cs="Arial"/>
                        <w:sz w:val="16"/>
                        <w:szCs w:val="16"/>
                      </w:rPr>
                    </w:pPr>
                    <w:hyperlink r:id="rId3" w:history="1">
                      <w:r w:rsidRPr="002A6AF1">
                        <w:rPr>
                          <w:rStyle w:val="Hipervnculo"/>
                          <w:rFonts w:ascii="Arial" w:hAnsi="Arial" w:cs="Arial"/>
                          <w:sz w:val="16"/>
                          <w:szCs w:val="16"/>
                        </w:rPr>
                        <w:t>www.rafaeluribe.gov.co</w:t>
                      </w:r>
                    </w:hyperlink>
                    <w:r w:rsidRPr="002A6AF1">
                      <w:rPr>
                        <w:rFonts w:ascii="Arial" w:hAnsi="Arial" w:cs="Arial"/>
                        <w:sz w:val="16"/>
                        <w:szCs w:val="16"/>
                      </w:rPr>
                      <w:t xml:space="preserve"> </w:t>
                    </w:r>
                  </w:p>
                  <w:p w14:paraId="0998F5DB" w14:textId="77777777" w:rsidR="009D4FC7" w:rsidRPr="002A6AF1" w:rsidRDefault="009D4FC7">
                    <w:pPr>
                      <w:spacing w:line="240" w:lineRule="auto"/>
                      <w:rPr>
                        <w:rFonts w:ascii="Arial" w:hAnsi="Arial" w:cs="Arial"/>
                        <w:color w:val="FF0000"/>
                        <w:sz w:val="16"/>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F0461" w14:textId="77777777" w:rsidR="00742797" w:rsidRPr="002A6AF1" w:rsidRDefault="00742797" w:rsidP="00EF04ED">
      <w:pPr>
        <w:spacing w:after="0" w:line="240" w:lineRule="auto"/>
      </w:pPr>
      <w:r w:rsidRPr="002A6AF1">
        <w:separator/>
      </w:r>
    </w:p>
  </w:footnote>
  <w:footnote w:type="continuationSeparator" w:id="0">
    <w:p w14:paraId="10C3D879" w14:textId="77777777" w:rsidR="00742797" w:rsidRPr="002A6AF1" w:rsidRDefault="00742797" w:rsidP="00EF04ED">
      <w:pPr>
        <w:spacing w:after="0" w:line="240" w:lineRule="auto"/>
      </w:pPr>
      <w:r w:rsidRPr="002A6AF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D766" w14:textId="1CC0EA8B" w:rsidR="009D4FC7" w:rsidRPr="002A6AF1" w:rsidRDefault="002F11C8">
    <w:pPr>
      <w:pStyle w:val="Encabezamiento"/>
      <w:spacing w:after="0" w:line="240" w:lineRule="auto"/>
      <w:rPr>
        <w:lang w:eastAsia="es-CO"/>
      </w:rPr>
    </w:pPr>
    <w:r w:rsidRPr="002A6AF1">
      <w:rPr>
        <w:noProof/>
      </w:rPr>
      <w:drawing>
        <wp:anchor distT="0" distB="0" distL="114300" distR="114300" simplePos="0" relativeHeight="251663360" behindDoc="1" locked="0" layoutInCell="1" allowOverlap="1" wp14:anchorId="4E0C5B77" wp14:editId="4B1DB155">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57C852A6" w14:textId="77777777" w:rsidR="009D4FC7" w:rsidRPr="002A6AF1" w:rsidRDefault="009D4FC7">
    <w:pPr>
      <w:pStyle w:val="Encabezamiento"/>
      <w:spacing w:after="0" w:line="240" w:lineRule="auto"/>
      <w:rPr>
        <w:lang w:eastAsia="es-CO"/>
      </w:rPr>
    </w:pPr>
  </w:p>
  <w:p w14:paraId="3B17880A" w14:textId="77777777" w:rsidR="009D4FC7" w:rsidRPr="002A6AF1" w:rsidRDefault="009D4FC7">
    <w:pPr>
      <w:pStyle w:val="Encabezamiento"/>
      <w:spacing w:after="0" w:line="240" w:lineRule="auto"/>
      <w:rPr>
        <w:lang w:eastAsia="es-CO"/>
      </w:rPr>
    </w:pPr>
  </w:p>
  <w:p w14:paraId="10CACA64" w14:textId="77777777" w:rsidR="009D4FC7" w:rsidRPr="002A6AF1" w:rsidRDefault="009D4FC7">
    <w:pPr>
      <w:pStyle w:val="Encabezamiento"/>
      <w:spacing w:after="0" w:line="240" w:lineRule="auto"/>
      <w:rPr>
        <w:lang w:eastAsia="es-CO"/>
      </w:rPr>
    </w:pPr>
  </w:p>
  <w:p w14:paraId="4EC3213D" w14:textId="77777777" w:rsidR="009D4FC7" w:rsidRPr="002A6AF1" w:rsidRDefault="009D4FC7">
    <w:pPr>
      <w:pStyle w:val="Encabezamiento"/>
      <w:spacing w:after="0" w:line="240" w:lineRule="auto"/>
      <w:rPr>
        <w:lang w:eastAsia="es-CO"/>
      </w:rPr>
    </w:pPr>
  </w:p>
  <w:p w14:paraId="2EDF02DE" w14:textId="77777777" w:rsidR="009D4FC7" w:rsidRPr="002A6AF1" w:rsidRDefault="009D4FC7">
    <w:pPr>
      <w:pStyle w:val="Encabezamiento"/>
      <w:spacing w:after="0" w:line="240" w:lineRule="auto"/>
      <w:jc w:val="right"/>
      <w:rPr>
        <w:rFonts w:ascii="Arial" w:hAnsi="Arial" w:cs="Arial"/>
        <w:sz w:val="16"/>
        <w:szCs w:val="16"/>
        <w:lang w:eastAsia="es-CO"/>
      </w:rPr>
    </w:pPr>
  </w:p>
  <w:p w14:paraId="3C7DD318" w14:textId="77777777" w:rsidR="009D4FC7" w:rsidRPr="002A6AF1" w:rsidRDefault="002F11C8">
    <w:pPr>
      <w:pStyle w:val="Encabezamiento"/>
      <w:spacing w:after="0" w:line="240" w:lineRule="auto"/>
      <w:jc w:val="right"/>
      <w:rPr>
        <w:rFonts w:ascii="Arial" w:hAnsi="Arial" w:cs="Arial"/>
        <w:sz w:val="16"/>
        <w:szCs w:val="16"/>
        <w:lang w:eastAsia="es-CO"/>
      </w:rPr>
    </w:pPr>
    <w:r w:rsidRPr="002A6AF1">
      <w:rPr>
        <w:rFonts w:ascii="Arial" w:hAnsi="Arial" w:cs="Arial"/>
        <w:sz w:val="16"/>
        <w:szCs w:val="16"/>
        <w:lang w:eastAsia="es-CO"/>
      </w:rPr>
      <w:t xml:space="preserve">Página </w:t>
    </w:r>
    <w:r w:rsidRPr="002A6AF1">
      <w:rPr>
        <w:rFonts w:ascii="Arial" w:hAnsi="Arial" w:cs="Arial"/>
        <w:sz w:val="16"/>
        <w:szCs w:val="16"/>
        <w:lang w:eastAsia="es-CO"/>
      </w:rPr>
      <w:fldChar w:fldCharType="begin"/>
    </w:r>
    <w:r w:rsidRPr="002A6AF1">
      <w:rPr>
        <w:rFonts w:ascii="Arial" w:hAnsi="Arial" w:cs="Arial"/>
        <w:sz w:val="16"/>
        <w:szCs w:val="16"/>
        <w:lang w:eastAsia="es-CO"/>
      </w:rPr>
      <w:instrText>PAGE</w:instrText>
    </w:r>
    <w:r w:rsidRPr="002A6AF1">
      <w:rPr>
        <w:rFonts w:ascii="Arial" w:hAnsi="Arial" w:cs="Arial"/>
        <w:sz w:val="16"/>
        <w:szCs w:val="16"/>
        <w:lang w:eastAsia="es-CO"/>
      </w:rPr>
      <w:fldChar w:fldCharType="separate"/>
    </w:r>
    <w:r w:rsidRPr="002A6AF1">
      <w:rPr>
        <w:rFonts w:ascii="Arial" w:hAnsi="Arial" w:cs="Arial"/>
        <w:sz w:val="16"/>
        <w:szCs w:val="16"/>
        <w:lang w:eastAsia="es-CO"/>
      </w:rPr>
      <w:t>1</w:t>
    </w:r>
    <w:r w:rsidRPr="002A6AF1">
      <w:rPr>
        <w:rFonts w:ascii="Arial" w:hAnsi="Arial" w:cs="Arial"/>
        <w:sz w:val="16"/>
        <w:szCs w:val="16"/>
        <w:lang w:eastAsia="es-CO"/>
      </w:rPr>
      <w:fldChar w:fldCharType="end"/>
    </w:r>
    <w:r w:rsidRPr="002A6AF1">
      <w:rPr>
        <w:rFonts w:ascii="Arial" w:hAnsi="Arial" w:cs="Arial"/>
        <w:sz w:val="16"/>
        <w:szCs w:val="16"/>
        <w:lang w:eastAsia="es-CO"/>
      </w:rPr>
      <w:t xml:space="preserve"> de </w:t>
    </w:r>
    <w:r w:rsidRPr="002A6AF1">
      <w:rPr>
        <w:rFonts w:ascii="Arial" w:hAnsi="Arial" w:cs="Arial"/>
        <w:sz w:val="16"/>
        <w:szCs w:val="16"/>
        <w:lang w:eastAsia="es-CO"/>
      </w:rPr>
      <w:fldChar w:fldCharType="begin"/>
    </w:r>
    <w:r w:rsidRPr="002A6AF1">
      <w:rPr>
        <w:rFonts w:ascii="Arial" w:hAnsi="Arial" w:cs="Arial"/>
        <w:sz w:val="16"/>
        <w:szCs w:val="16"/>
        <w:lang w:eastAsia="es-CO"/>
      </w:rPr>
      <w:instrText>NUMPAGES</w:instrText>
    </w:r>
    <w:r w:rsidRPr="002A6AF1">
      <w:rPr>
        <w:rFonts w:ascii="Arial" w:hAnsi="Arial" w:cs="Arial"/>
        <w:sz w:val="16"/>
        <w:szCs w:val="16"/>
        <w:lang w:eastAsia="es-CO"/>
      </w:rPr>
      <w:fldChar w:fldCharType="separate"/>
    </w:r>
    <w:r w:rsidRPr="002A6AF1">
      <w:rPr>
        <w:rFonts w:ascii="Arial" w:hAnsi="Arial" w:cs="Arial"/>
        <w:sz w:val="16"/>
        <w:szCs w:val="16"/>
        <w:lang w:eastAsia="es-CO"/>
      </w:rPr>
      <w:t>1</w:t>
    </w:r>
    <w:r w:rsidRPr="002A6AF1">
      <w:rPr>
        <w:rFonts w:ascii="Arial" w:hAnsi="Arial" w:cs="Arial"/>
        <w:sz w:val="16"/>
        <w:szCs w:val="16"/>
        <w:lang w:eastAsia="es-CO"/>
      </w:rPr>
      <w:fldChar w:fldCharType="end"/>
    </w:r>
  </w:p>
  <w:p w14:paraId="32116EB4" w14:textId="420CDE3F" w:rsidR="009A094C" w:rsidRPr="002A6AF1" w:rsidRDefault="00BC48ED" w:rsidP="00BC48ED">
    <w:pPr>
      <w:jc w:val="center"/>
    </w:pPr>
    <w:bookmarkStart w:id="2" w:name="_Hlk29389515"/>
    <w:r w:rsidRPr="004402EE">
      <w:rPr>
        <w:rFonts w:ascii="Garamond" w:hAnsi="Garamond" w:cs="Arial"/>
        <w:b/>
        <w:color w:val="000000"/>
        <w:sz w:val="22"/>
        <w:szCs w:val="22"/>
      </w:rPr>
      <w:t>INSPECCIÓN 18</w:t>
    </w:r>
    <w:r w:rsidR="00F4067A">
      <w:rPr>
        <w:rFonts w:ascii="Garamond" w:hAnsi="Garamond" w:cs="Arial"/>
        <w:b/>
        <w:color w:val="000000"/>
        <w:sz w:val="22"/>
        <w:szCs w:val="22"/>
      </w:rPr>
      <w:t>C</w:t>
    </w:r>
    <w:r w:rsidRPr="004402EE">
      <w:rPr>
        <w:rFonts w:ascii="Garamond" w:hAnsi="Garamond" w:cs="Arial"/>
        <w:b/>
        <w:color w:val="000000"/>
        <w:sz w:val="22"/>
        <w:szCs w:val="22"/>
      </w:rPr>
      <w:t xml:space="preserve"> DISTRITAL DE </w:t>
    </w:r>
    <w:bookmarkEnd w:id="2"/>
    <w:r w:rsidR="00F4067A">
      <w:rPr>
        <w:rFonts w:ascii="Garamond" w:hAnsi="Garamond" w:cs="Arial"/>
        <w:b/>
        <w:color w:val="000000"/>
        <w:sz w:val="22"/>
        <w:szCs w:val="22"/>
      </w:rPr>
      <w:t>CONVIVENCIA Y PAZ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65DF2"/>
    <w:multiLevelType w:val="hybridMultilevel"/>
    <w:tmpl w:val="BB7E764E"/>
    <w:lvl w:ilvl="0" w:tplc="E91420BE">
      <w:start w:val="1"/>
      <w:numFmt w:val="lowerLetter"/>
      <w:lvlText w:val="%1)"/>
      <w:lvlJc w:val="left"/>
      <w:pPr>
        <w:ind w:left="980" w:hanging="360"/>
      </w:pPr>
      <w:rPr>
        <w:rFonts w:ascii="Times New Roman" w:eastAsia="Times New Roman" w:hAnsi="Times New Roman" w:cs="Times New Roman" w:hint="default"/>
        <w:b w:val="0"/>
        <w:bCs w:val="0"/>
        <w:i w:val="0"/>
        <w:iCs w:val="0"/>
        <w:spacing w:val="0"/>
        <w:w w:val="90"/>
        <w:sz w:val="22"/>
        <w:szCs w:val="22"/>
        <w:lang w:val="es-ES" w:eastAsia="en-US" w:bidi="ar-SA"/>
      </w:rPr>
    </w:lvl>
    <w:lvl w:ilvl="1" w:tplc="87A2EDAE">
      <w:numFmt w:val="bullet"/>
      <w:lvlText w:val="•"/>
      <w:lvlJc w:val="left"/>
      <w:pPr>
        <w:ind w:left="1854" w:hanging="360"/>
      </w:pPr>
      <w:rPr>
        <w:rFonts w:hint="default"/>
        <w:lang w:val="es-ES" w:eastAsia="en-US" w:bidi="ar-SA"/>
      </w:rPr>
    </w:lvl>
    <w:lvl w:ilvl="2" w:tplc="D1904184">
      <w:numFmt w:val="bullet"/>
      <w:lvlText w:val="•"/>
      <w:lvlJc w:val="left"/>
      <w:pPr>
        <w:ind w:left="2728" w:hanging="360"/>
      </w:pPr>
      <w:rPr>
        <w:rFonts w:hint="default"/>
        <w:lang w:val="es-ES" w:eastAsia="en-US" w:bidi="ar-SA"/>
      </w:rPr>
    </w:lvl>
    <w:lvl w:ilvl="3" w:tplc="B49C5098">
      <w:numFmt w:val="bullet"/>
      <w:lvlText w:val="•"/>
      <w:lvlJc w:val="left"/>
      <w:pPr>
        <w:ind w:left="3602" w:hanging="360"/>
      </w:pPr>
      <w:rPr>
        <w:rFonts w:hint="default"/>
        <w:lang w:val="es-ES" w:eastAsia="en-US" w:bidi="ar-SA"/>
      </w:rPr>
    </w:lvl>
    <w:lvl w:ilvl="4" w:tplc="5FE8C5FC">
      <w:numFmt w:val="bullet"/>
      <w:lvlText w:val="•"/>
      <w:lvlJc w:val="left"/>
      <w:pPr>
        <w:ind w:left="4476" w:hanging="360"/>
      </w:pPr>
      <w:rPr>
        <w:rFonts w:hint="default"/>
        <w:lang w:val="es-ES" w:eastAsia="en-US" w:bidi="ar-SA"/>
      </w:rPr>
    </w:lvl>
    <w:lvl w:ilvl="5" w:tplc="F2D45F74">
      <w:numFmt w:val="bullet"/>
      <w:lvlText w:val="•"/>
      <w:lvlJc w:val="left"/>
      <w:pPr>
        <w:ind w:left="5350" w:hanging="360"/>
      </w:pPr>
      <w:rPr>
        <w:rFonts w:hint="default"/>
        <w:lang w:val="es-ES" w:eastAsia="en-US" w:bidi="ar-SA"/>
      </w:rPr>
    </w:lvl>
    <w:lvl w:ilvl="6" w:tplc="81E80C8C">
      <w:numFmt w:val="bullet"/>
      <w:lvlText w:val="•"/>
      <w:lvlJc w:val="left"/>
      <w:pPr>
        <w:ind w:left="6224" w:hanging="360"/>
      </w:pPr>
      <w:rPr>
        <w:rFonts w:hint="default"/>
        <w:lang w:val="es-ES" w:eastAsia="en-US" w:bidi="ar-SA"/>
      </w:rPr>
    </w:lvl>
    <w:lvl w:ilvl="7" w:tplc="A8C2C0EA">
      <w:numFmt w:val="bullet"/>
      <w:lvlText w:val="•"/>
      <w:lvlJc w:val="left"/>
      <w:pPr>
        <w:ind w:left="7098" w:hanging="360"/>
      </w:pPr>
      <w:rPr>
        <w:rFonts w:hint="default"/>
        <w:lang w:val="es-ES" w:eastAsia="en-US" w:bidi="ar-SA"/>
      </w:rPr>
    </w:lvl>
    <w:lvl w:ilvl="8" w:tplc="5366C786">
      <w:numFmt w:val="bullet"/>
      <w:lvlText w:val="•"/>
      <w:lvlJc w:val="left"/>
      <w:pPr>
        <w:ind w:left="7972" w:hanging="360"/>
      </w:pPr>
      <w:rPr>
        <w:rFonts w:hint="default"/>
        <w:lang w:val="es-ES" w:eastAsia="en-US" w:bidi="ar-SA"/>
      </w:rPr>
    </w:lvl>
  </w:abstractNum>
  <w:abstractNum w:abstractNumId="1" w15:restartNumberingAfterBreak="0">
    <w:nsid w:val="75202BD9"/>
    <w:multiLevelType w:val="hybridMultilevel"/>
    <w:tmpl w:val="DA4AD25A"/>
    <w:lvl w:ilvl="0" w:tplc="5E9A91F8">
      <w:start w:val="1"/>
      <w:numFmt w:val="lowerLetter"/>
      <w:lvlText w:val="%1."/>
      <w:lvlJc w:val="left"/>
      <w:pPr>
        <w:ind w:left="980" w:hanging="360"/>
      </w:pPr>
      <w:rPr>
        <w:rFonts w:ascii="Times New Roman" w:eastAsia="Times New Roman" w:hAnsi="Times New Roman" w:cs="Times New Roman" w:hint="default"/>
        <w:b w:val="0"/>
        <w:bCs w:val="0"/>
        <w:i/>
        <w:iCs/>
        <w:spacing w:val="-1"/>
        <w:w w:val="84"/>
        <w:sz w:val="20"/>
        <w:szCs w:val="20"/>
        <w:lang w:val="es-ES" w:eastAsia="en-US" w:bidi="ar-SA"/>
      </w:rPr>
    </w:lvl>
    <w:lvl w:ilvl="1" w:tplc="62AE3356">
      <w:numFmt w:val="bullet"/>
      <w:lvlText w:val="•"/>
      <w:lvlJc w:val="left"/>
      <w:pPr>
        <w:ind w:left="1854" w:hanging="360"/>
      </w:pPr>
      <w:rPr>
        <w:rFonts w:hint="default"/>
        <w:lang w:val="es-ES" w:eastAsia="en-US" w:bidi="ar-SA"/>
      </w:rPr>
    </w:lvl>
    <w:lvl w:ilvl="2" w:tplc="D7B84D34">
      <w:numFmt w:val="bullet"/>
      <w:lvlText w:val="•"/>
      <w:lvlJc w:val="left"/>
      <w:pPr>
        <w:ind w:left="2728" w:hanging="360"/>
      </w:pPr>
      <w:rPr>
        <w:rFonts w:hint="default"/>
        <w:lang w:val="es-ES" w:eastAsia="en-US" w:bidi="ar-SA"/>
      </w:rPr>
    </w:lvl>
    <w:lvl w:ilvl="3" w:tplc="3E48C8CA">
      <w:numFmt w:val="bullet"/>
      <w:lvlText w:val="•"/>
      <w:lvlJc w:val="left"/>
      <w:pPr>
        <w:ind w:left="3602" w:hanging="360"/>
      </w:pPr>
      <w:rPr>
        <w:rFonts w:hint="default"/>
        <w:lang w:val="es-ES" w:eastAsia="en-US" w:bidi="ar-SA"/>
      </w:rPr>
    </w:lvl>
    <w:lvl w:ilvl="4" w:tplc="7EDC2286">
      <w:numFmt w:val="bullet"/>
      <w:lvlText w:val="•"/>
      <w:lvlJc w:val="left"/>
      <w:pPr>
        <w:ind w:left="4476" w:hanging="360"/>
      </w:pPr>
      <w:rPr>
        <w:rFonts w:hint="default"/>
        <w:lang w:val="es-ES" w:eastAsia="en-US" w:bidi="ar-SA"/>
      </w:rPr>
    </w:lvl>
    <w:lvl w:ilvl="5" w:tplc="F74A5548">
      <w:numFmt w:val="bullet"/>
      <w:lvlText w:val="•"/>
      <w:lvlJc w:val="left"/>
      <w:pPr>
        <w:ind w:left="5350" w:hanging="360"/>
      </w:pPr>
      <w:rPr>
        <w:rFonts w:hint="default"/>
        <w:lang w:val="es-ES" w:eastAsia="en-US" w:bidi="ar-SA"/>
      </w:rPr>
    </w:lvl>
    <w:lvl w:ilvl="6" w:tplc="388491BA">
      <w:numFmt w:val="bullet"/>
      <w:lvlText w:val="•"/>
      <w:lvlJc w:val="left"/>
      <w:pPr>
        <w:ind w:left="6224" w:hanging="360"/>
      </w:pPr>
      <w:rPr>
        <w:rFonts w:hint="default"/>
        <w:lang w:val="es-ES" w:eastAsia="en-US" w:bidi="ar-SA"/>
      </w:rPr>
    </w:lvl>
    <w:lvl w:ilvl="7" w:tplc="F2E83124">
      <w:numFmt w:val="bullet"/>
      <w:lvlText w:val="•"/>
      <w:lvlJc w:val="left"/>
      <w:pPr>
        <w:ind w:left="7098" w:hanging="360"/>
      </w:pPr>
      <w:rPr>
        <w:rFonts w:hint="default"/>
        <w:lang w:val="es-ES" w:eastAsia="en-US" w:bidi="ar-SA"/>
      </w:rPr>
    </w:lvl>
    <w:lvl w:ilvl="8" w:tplc="8256C610">
      <w:numFmt w:val="bullet"/>
      <w:lvlText w:val="•"/>
      <w:lvlJc w:val="left"/>
      <w:pPr>
        <w:ind w:left="7972" w:hanging="360"/>
      </w:pPr>
      <w:rPr>
        <w:rFonts w:hint="default"/>
        <w:lang w:val="es-ES" w:eastAsia="en-US" w:bidi="ar-SA"/>
      </w:rPr>
    </w:lvl>
  </w:abstractNum>
  <w:num w:numId="1" w16cid:durableId="957492234">
    <w:abstractNumId w:val="1"/>
  </w:num>
  <w:num w:numId="2" w16cid:durableId="303773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4ED"/>
    <w:rsid w:val="00010DFE"/>
    <w:rsid w:val="00015E51"/>
    <w:rsid w:val="00033D57"/>
    <w:rsid w:val="00042836"/>
    <w:rsid w:val="00047F49"/>
    <w:rsid w:val="0005538C"/>
    <w:rsid w:val="000568CA"/>
    <w:rsid w:val="000607E1"/>
    <w:rsid w:val="00063B84"/>
    <w:rsid w:val="00067ACA"/>
    <w:rsid w:val="00080BEC"/>
    <w:rsid w:val="00083DF9"/>
    <w:rsid w:val="00095EA4"/>
    <w:rsid w:val="00096EB0"/>
    <w:rsid w:val="000A51B7"/>
    <w:rsid w:val="000A622D"/>
    <w:rsid w:val="000B1F0C"/>
    <w:rsid w:val="000B58F8"/>
    <w:rsid w:val="000D6BF9"/>
    <w:rsid w:val="000E0AC1"/>
    <w:rsid w:val="000E22DD"/>
    <w:rsid w:val="000E3C8D"/>
    <w:rsid w:val="000E759B"/>
    <w:rsid w:val="000F009E"/>
    <w:rsid w:val="000F5C94"/>
    <w:rsid w:val="000F6341"/>
    <w:rsid w:val="00112D1F"/>
    <w:rsid w:val="00117F69"/>
    <w:rsid w:val="00127139"/>
    <w:rsid w:val="00140AD3"/>
    <w:rsid w:val="001476E6"/>
    <w:rsid w:val="00153A06"/>
    <w:rsid w:val="00156598"/>
    <w:rsid w:val="00171D63"/>
    <w:rsid w:val="00172EB1"/>
    <w:rsid w:val="0018409B"/>
    <w:rsid w:val="00185DB8"/>
    <w:rsid w:val="00187645"/>
    <w:rsid w:val="00197DD6"/>
    <w:rsid w:val="001A7854"/>
    <w:rsid w:val="001C57C2"/>
    <w:rsid w:val="001D13CB"/>
    <w:rsid w:val="001E2203"/>
    <w:rsid w:val="001F0549"/>
    <w:rsid w:val="001F2E49"/>
    <w:rsid w:val="001F7173"/>
    <w:rsid w:val="001F72A8"/>
    <w:rsid w:val="002014E5"/>
    <w:rsid w:val="00204C4C"/>
    <w:rsid w:val="00211B50"/>
    <w:rsid w:val="00217840"/>
    <w:rsid w:val="00220933"/>
    <w:rsid w:val="00223BA9"/>
    <w:rsid w:val="002265C7"/>
    <w:rsid w:val="002306CD"/>
    <w:rsid w:val="00230E15"/>
    <w:rsid w:val="00232FF2"/>
    <w:rsid w:val="00234BE0"/>
    <w:rsid w:val="00242804"/>
    <w:rsid w:val="0024310C"/>
    <w:rsid w:val="002457CF"/>
    <w:rsid w:val="002524CA"/>
    <w:rsid w:val="00252D30"/>
    <w:rsid w:val="00253B12"/>
    <w:rsid w:val="002553A0"/>
    <w:rsid w:val="00267720"/>
    <w:rsid w:val="002806DB"/>
    <w:rsid w:val="00284D13"/>
    <w:rsid w:val="00287D87"/>
    <w:rsid w:val="00287E0C"/>
    <w:rsid w:val="00293E03"/>
    <w:rsid w:val="002A6AF1"/>
    <w:rsid w:val="002B37F1"/>
    <w:rsid w:val="002C28D0"/>
    <w:rsid w:val="002C489B"/>
    <w:rsid w:val="002C689E"/>
    <w:rsid w:val="002D14DC"/>
    <w:rsid w:val="002D1DC2"/>
    <w:rsid w:val="002D6CE6"/>
    <w:rsid w:val="002D779B"/>
    <w:rsid w:val="002E50BD"/>
    <w:rsid w:val="002F11C8"/>
    <w:rsid w:val="002F25AF"/>
    <w:rsid w:val="002F2AD3"/>
    <w:rsid w:val="002F49A2"/>
    <w:rsid w:val="002F534B"/>
    <w:rsid w:val="00300F89"/>
    <w:rsid w:val="0030489B"/>
    <w:rsid w:val="00310C3C"/>
    <w:rsid w:val="003165E2"/>
    <w:rsid w:val="00321C15"/>
    <w:rsid w:val="00323A0A"/>
    <w:rsid w:val="00345333"/>
    <w:rsid w:val="00353CB4"/>
    <w:rsid w:val="00357758"/>
    <w:rsid w:val="00366335"/>
    <w:rsid w:val="00370EB8"/>
    <w:rsid w:val="00371E60"/>
    <w:rsid w:val="00376777"/>
    <w:rsid w:val="00380122"/>
    <w:rsid w:val="003943FF"/>
    <w:rsid w:val="003A0882"/>
    <w:rsid w:val="003A2275"/>
    <w:rsid w:val="003B0884"/>
    <w:rsid w:val="003B0E24"/>
    <w:rsid w:val="003C062B"/>
    <w:rsid w:val="003C219F"/>
    <w:rsid w:val="003C412D"/>
    <w:rsid w:val="003C5BB2"/>
    <w:rsid w:val="003D00F1"/>
    <w:rsid w:val="003D79BA"/>
    <w:rsid w:val="003E058C"/>
    <w:rsid w:val="003E5687"/>
    <w:rsid w:val="003F3B1F"/>
    <w:rsid w:val="003F47B1"/>
    <w:rsid w:val="003F5AF1"/>
    <w:rsid w:val="00401736"/>
    <w:rsid w:val="00406156"/>
    <w:rsid w:val="004076B3"/>
    <w:rsid w:val="00407F23"/>
    <w:rsid w:val="00417CE2"/>
    <w:rsid w:val="00422CBB"/>
    <w:rsid w:val="0042791B"/>
    <w:rsid w:val="004325C3"/>
    <w:rsid w:val="00434891"/>
    <w:rsid w:val="0043665E"/>
    <w:rsid w:val="004402EE"/>
    <w:rsid w:val="004404D6"/>
    <w:rsid w:val="00441712"/>
    <w:rsid w:val="00446AB6"/>
    <w:rsid w:val="0044764A"/>
    <w:rsid w:val="00451298"/>
    <w:rsid w:val="0045190C"/>
    <w:rsid w:val="00457534"/>
    <w:rsid w:val="00464DB9"/>
    <w:rsid w:val="0047726A"/>
    <w:rsid w:val="00483F89"/>
    <w:rsid w:val="00484E8F"/>
    <w:rsid w:val="004926FC"/>
    <w:rsid w:val="004A3402"/>
    <w:rsid w:val="004A48B0"/>
    <w:rsid w:val="004A4FC6"/>
    <w:rsid w:val="004A564C"/>
    <w:rsid w:val="004B4108"/>
    <w:rsid w:val="004B44BC"/>
    <w:rsid w:val="004B5710"/>
    <w:rsid w:val="004C3AA3"/>
    <w:rsid w:val="004D2AB5"/>
    <w:rsid w:val="004E210C"/>
    <w:rsid w:val="004E3544"/>
    <w:rsid w:val="004E3BC2"/>
    <w:rsid w:val="004E53A8"/>
    <w:rsid w:val="004F08E9"/>
    <w:rsid w:val="004F5F23"/>
    <w:rsid w:val="0050153D"/>
    <w:rsid w:val="005017F9"/>
    <w:rsid w:val="005021E3"/>
    <w:rsid w:val="00503096"/>
    <w:rsid w:val="005101A3"/>
    <w:rsid w:val="0051161C"/>
    <w:rsid w:val="00521CDF"/>
    <w:rsid w:val="005230A3"/>
    <w:rsid w:val="00523258"/>
    <w:rsid w:val="0053103C"/>
    <w:rsid w:val="00544250"/>
    <w:rsid w:val="00547AF1"/>
    <w:rsid w:val="00553143"/>
    <w:rsid w:val="0055369A"/>
    <w:rsid w:val="00554917"/>
    <w:rsid w:val="005556D9"/>
    <w:rsid w:val="0056475A"/>
    <w:rsid w:val="0058345A"/>
    <w:rsid w:val="00585AF6"/>
    <w:rsid w:val="00590C0D"/>
    <w:rsid w:val="0059180C"/>
    <w:rsid w:val="005958E7"/>
    <w:rsid w:val="005A5324"/>
    <w:rsid w:val="005B4FAD"/>
    <w:rsid w:val="005E1DB7"/>
    <w:rsid w:val="005E387E"/>
    <w:rsid w:val="005E43AB"/>
    <w:rsid w:val="005E4A64"/>
    <w:rsid w:val="005E6C9D"/>
    <w:rsid w:val="005F1378"/>
    <w:rsid w:val="005F3B43"/>
    <w:rsid w:val="00600F0B"/>
    <w:rsid w:val="00601CB3"/>
    <w:rsid w:val="00603874"/>
    <w:rsid w:val="00635416"/>
    <w:rsid w:val="00641AEA"/>
    <w:rsid w:val="00657732"/>
    <w:rsid w:val="006739A1"/>
    <w:rsid w:val="00675E0D"/>
    <w:rsid w:val="0068020B"/>
    <w:rsid w:val="0068057A"/>
    <w:rsid w:val="00687043"/>
    <w:rsid w:val="00690ADE"/>
    <w:rsid w:val="00694C75"/>
    <w:rsid w:val="006962B2"/>
    <w:rsid w:val="006A41F2"/>
    <w:rsid w:val="006A7664"/>
    <w:rsid w:val="006B1C30"/>
    <w:rsid w:val="006B4184"/>
    <w:rsid w:val="006C2E55"/>
    <w:rsid w:val="006D32D5"/>
    <w:rsid w:val="006D3D6F"/>
    <w:rsid w:val="006D5D0B"/>
    <w:rsid w:val="006F3ED5"/>
    <w:rsid w:val="006F414E"/>
    <w:rsid w:val="006F41BB"/>
    <w:rsid w:val="006F6E0A"/>
    <w:rsid w:val="007009D5"/>
    <w:rsid w:val="007063E1"/>
    <w:rsid w:val="00712A84"/>
    <w:rsid w:val="00714EF5"/>
    <w:rsid w:val="007202C1"/>
    <w:rsid w:val="0072382F"/>
    <w:rsid w:val="0072458B"/>
    <w:rsid w:val="007255BF"/>
    <w:rsid w:val="00730A97"/>
    <w:rsid w:val="007310F4"/>
    <w:rsid w:val="00742745"/>
    <w:rsid w:val="00742797"/>
    <w:rsid w:val="00754B94"/>
    <w:rsid w:val="00754E51"/>
    <w:rsid w:val="007809F5"/>
    <w:rsid w:val="00782398"/>
    <w:rsid w:val="00782EC0"/>
    <w:rsid w:val="00790440"/>
    <w:rsid w:val="0079791B"/>
    <w:rsid w:val="007A68C5"/>
    <w:rsid w:val="007A7A25"/>
    <w:rsid w:val="007B5F0A"/>
    <w:rsid w:val="007C5052"/>
    <w:rsid w:val="007C54F8"/>
    <w:rsid w:val="007D119F"/>
    <w:rsid w:val="007D3809"/>
    <w:rsid w:val="007D618C"/>
    <w:rsid w:val="007E1005"/>
    <w:rsid w:val="007E54A9"/>
    <w:rsid w:val="007E5A5B"/>
    <w:rsid w:val="007F0D2A"/>
    <w:rsid w:val="00805C13"/>
    <w:rsid w:val="008155DA"/>
    <w:rsid w:val="00815CC1"/>
    <w:rsid w:val="00816BB6"/>
    <w:rsid w:val="0082190D"/>
    <w:rsid w:val="00824E3C"/>
    <w:rsid w:val="008373DC"/>
    <w:rsid w:val="0084154C"/>
    <w:rsid w:val="0084255D"/>
    <w:rsid w:val="00846A1A"/>
    <w:rsid w:val="008568ED"/>
    <w:rsid w:val="00860D77"/>
    <w:rsid w:val="00874CF1"/>
    <w:rsid w:val="0087591D"/>
    <w:rsid w:val="00875D62"/>
    <w:rsid w:val="00882DDC"/>
    <w:rsid w:val="00884FDA"/>
    <w:rsid w:val="00892E6E"/>
    <w:rsid w:val="00893BAF"/>
    <w:rsid w:val="008A5839"/>
    <w:rsid w:val="008B0428"/>
    <w:rsid w:val="008B6298"/>
    <w:rsid w:val="008B7324"/>
    <w:rsid w:val="008C0108"/>
    <w:rsid w:val="008C5DAB"/>
    <w:rsid w:val="008C6663"/>
    <w:rsid w:val="008C78EF"/>
    <w:rsid w:val="008D0D8A"/>
    <w:rsid w:val="008D51E9"/>
    <w:rsid w:val="008E3C3C"/>
    <w:rsid w:val="008E40A8"/>
    <w:rsid w:val="008E65CB"/>
    <w:rsid w:val="008E768D"/>
    <w:rsid w:val="008F22D8"/>
    <w:rsid w:val="0090140C"/>
    <w:rsid w:val="0090326E"/>
    <w:rsid w:val="009110FB"/>
    <w:rsid w:val="00911EF1"/>
    <w:rsid w:val="009257D5"/>
    <w:rsid w:val="00930E63"/>
    <w:rsid w:val="009379BB"/>
    <w:rsid w:val="00947DE9"/>
    <w:rsid w:val="0095154C"/>
    <w:rsid w:val="009518DB"/>
    <w:rsid w:val="00953945"/>
    <w:rsid w:val="00953F40"/>
    <w:rsid w:val="00954EC5"/>
    <w:rsid w:val="009579B9"/>
    <w:rsid w:val="009630E2"/>
    <w:rsid w:val="00972EA2"/>
    <w:rsid w:val="00975DCE"/>
    <w:rsid w:val="0097679F"/>
    <w:rsid w:val="00982AB9"/>
    <w:rsid w:val="00983709"/>
    <w:rsid w:val="00984C28"/>
    <w:rsid w:val="00986C4A"/>
    <w:rsid w:val="00997280"/>
    <w:rsid w:val="009A094C"/>
    <w:rsid w:val="009A1E33"/>
    <w:rsid w:val="009B2CF2"/>
    <w:rsid w:val="009B6F86"/>
    <w:rsid w:val="009C3615"/>
    <w:rsid w:val="009D1381"/>
    <w:rsid w:val="009D4D57"/>
    <w:rsid w:val="009D4FC7"/>
    <w:rsid w:val="009E67BA"/>
    <w:rsid w:val="009F2656"/>
    <w:rsid w:val="009F3AB0"/>
    <w:rsid w:val="00A03C1F"/>
    <w:rsid w:val="00A042AF"/>
    <w:rsid w:val="00A1226D"/>
    <w:rsid w:val="00A2472A"/>
    <w:rsid w:val="00A25D20"/>
    <w:rsid w:val="00A260C3"/>
    <w:rsid w:val="00A42AAC"/>
    <w:rsid w:val="00A46DDD"/>
    <w:rsid w:val="00A55DAD"/>
    <w:rsid w:val="00A60A88"/>
    <w:rsid w:val="00A61259"/>
    <w:rsid w:val="00A653F2"/>
    <w:rsid w:val="00A677C7"/>
    <w:rsid w:val="00A913C0"/>
    <w:rsid w:val="00A91CA4"/>
    <w:rsid w:val="00A9645E"/>
    <w:rsid w:val="00AA1031"/>
    <w:rsid w:val="00AA784A"/>
    <w:rsid w:val="00AB161C"/>
    <w:rsid w:val="00AB45DD"/>
    <w:rsid w:val="00AB4DD3"/>
    <w:rsid w:val="00AC2701"/>
    <w:rsid w:val="00AC3658"/>
    <w:rsid w:val="00AD3402"/>
    <w:rsid w:val="00AD6EA7"/>
    <w:rsid w:val="00AF113A"/>
    <w:rsid w:val="00AF48D5"/>
    <w:rsid w:val="00B36900"/>
    <w:rsid w:val="00B43941"/>
    <w:rsid w:val="00B56801"/>
    <w:rsid w:val="00B65CDB"/>
    <w:rsid w:val="00B665B4"/>
    <w:rsid w:val="00B709F8"/>
    <w:rsid w:val="00B72393"/>
    <w:rsid w:val="00B73483"/>
    <w:rsid w:val="00B768D4"/>
    <w:rsid w:val="00B827AE"/>
    <w:rsid w:val="00B927A5"/>
    <w:rsid w:val="00B92E58"/>
    <w:rsid w:val="00B940BB"/>
    <w:rsid w:val="00B96C55"/>
    <w:rsid w:val="00BA451D"/>
    <w:rsid w:val="00BB1718"/>
    <w:rsid w:val="00BB5733"/>
    <w:rsid w:val="00BC0188"/>
    <w:rsid w:val="00BC48ED"/>
    <w:rsid w:val="00BC6793"/>
    <w:rsid w:val="00BD1FA9"/>
    <w:rsid w:val="00BF247E"/>
    <w:rsid w:val="00BF6774"/>
    <w:rsid w:val="00C01F89"/>
    <w:rsid w:val="00C07637"/>
    <w:rsid w:val="00C07F33"/>
    <w:rsid w:val="00C17BA6"/>
    <w:rsid w:val="00C315AE"/>
    <w:rsid w:val="00C35360"/>
    <w:rsid w:val="00C36CA6"/>
    <w:rsid w:val="00C45FDA"/>
    <w:rsid w:val="00C545CB"/>
    <w:rsid w:val="00C603C0"/>
    <w:rsid w:val="00C67437"/>
    <w:rsid w:val="00C725CB"/>
    <w:rsid w:val="00C81C0F"/>
    <w:rsid w:val="00C84135"/>
    <w:rsid w:val="00C8516B"/>
    <w:rsid w:val="00C86E00"/>
    <w:rsid w:val="00CA6EAF"/>
    <w:rsid w:val="00CA74FA"/>
    <w:rsid w:val="00CB10CA"/>
    <w:rsid w:val="00CB4894"/>
    <w:rsid w:val="00CC1EAD"/>
    <w:rsid w:val="00CC599E"/>
    <w:rsid w:val="00CD1845"/>
    <w:rsid w:val="00CD2DDF"/>
    <w:rsid w:val="00CD42B5"/>
    <w:rsid w:val="00CD4E97"/>
    <w:rsid w:val="00CE0E76"/>
    <w:rsid w:val="00CE0F2A"/>
    <w:rsid w:val="00CE112E"/>
    <w:rsid w:val="00CE4CCB"/>
    <w:rsid w:val="00D035E4"/>
    <w:rsid w:val="00D049A1"/>
    <w:rsid w:val="00D0678A"/>
    <w:rsid w:val="00D10BB5"/>
    <w:rsid w:val="00D111B1"/>
    <w:rsid w:val="00D127FF"/>
    <w:rsid w:val="00D15321"/>
    <w:rsid w:val="00D22281"/>
    <w:rsid w:val="00D40322"/>
    <w:rsid w:val="00D441D1"/>
    <w:rsid w:val="00D456DD"/>
    <w:rsid w:val="00D47507"/>
    <w:rsid w:val="00D47A0B"/>
    <w:rsid w:val="00D552E3"/>
    <w:rsid w:val="00D60669"/>
    <w:rsid w:val="00D678A6"/>
    <w:rsid w:val="00D70DE6"/>
    <w:rsid w:val="00D72EEC"/>
    <w:rsid w:val="00D7367A"/>
    <w:rsid w:val="00D76270"/>
    <w:rsid w:val="00D77A7E"/>
    <w:rsid w:val="00D80602"/>
    <w:rsid w:val="00D841DA"/>
    <w:rsid w:val="00D85FEE"/>
    <w:rsid w:val="00D868B4"/>
    <w:rsid w:val="00D94E22"/>
    <w:rsid w:val="00DA0802"/>
    <w:rsid w:val="00DA27CA"/>
    <w:rsid w:val="00DC595A"/>
    <w:rsid w:val="00DD16F6"/>
    <w:rsid w:val="00DD7BF5"/>
    <w:rsid w:val="00DE0931"/>
    <w:rsid w:val="00DE11F0"/>
    <w:rsid w:val="00DE13A1"/>
    <w:rsid w:val="00DE6863"/>
    <w:rsid w:val="00DF29B3"/>
    <w:rsid w:val="00DF5E9D"/>
    <w:rsid w:val="00DF719A"/>
    <w:rsid w:val="00E00B46"/>
    <w:rsid w:val="00E0137E"/>
    <w:rsid w:val="00E05FC4"/>
    <w:rsid w:val="00E109E0"/>
    <w:rsid w:val="00E115DA"/>
    <w:rsid w:val="00E14F03"/>
    <w:rsid w:val="00E176C7"/>
    <w:rsid w:val="00E3164A"/>
    <w:rsid w:val="00E31EF9"/>
    <w:rsid w:val="00E35FA8"/>
    <w:rsid w:val="00E37D0A"/>
    <w:rsid w:val="00E51FCE"/>
    <w:rsid w:val="00E5359F"/>
    <w:rsid w:val="00E55874"/>
    <w:rsid w:val="00E55B3D"/>
    <w:rsid w:val="00E56ABD"/>
    <w:rsid w:val="00E63F8B"/>
    <w:rsid w:val="00E83C15"/>
    <w:rsid w:val="00E92C94"/>
    <w:rsid w:val="00E9332B"/>
    <w:rsid w:val="00E9750B"/>
    <w:rsid w:val="00E97633"/>
    <w:rsid w:val="00EA6D3A"/>
    <w:rsid w:val="00EB0131"/>
    <w:rsid w:val="00EB4AD9"/>
    <w:rsid w:val="00EB5B70"/>
    <w:rsid w:val="00EB6DD0"/>
    <w:rsid w:val="00EC0A88"/>
    <w:rsid w:val="00EC3EC3"/>
    <w:rsid w:val="00EC4E55"/>
    <w:rsid w:val="00EC6E17"/>
    <w:rsid w:val="00ED307A"/>
    <w:rsid w:val="00ED32F9"/>
    <w:rsid w:val="00ED686D"/>
    <w:rsid w:val="00ED6D38"/>
    <w:rsid w:val="00EF04ED"/>
    <w:rsid w:val="00EF0C8C"/>
    <w:rsid w:val="00EF0CA6"/>
    <w:rsid w:val="00EF207F"/>
    <w:rsid w:val="00EF271F"/>
    <w:rsid w:val="00EF5342"/>
    <w:rsid w:val="00F003F6"/>
    <w:rsid w:val="00F01F8C"/>
    <w:rsid w:val="00F043F6"/>
    <w:rsid w:val="00F07C28"/>
    <w:rsid w:val="00F11540"/>
    <w:rsid w:val="00F15C78"/>
    <w:rsid w:val="00F27A70"/>
    <w:rsid w:val="00F31F82"/>
    <w:rsid w:val="00F329AF"/>
    <w:rsid w:val="00F3464A"/>
    <w:rsid w:val="00F4067A"/>
    <w:rsid w:val="00F41485"/>
    <w:rsid w:val="00F41793"/>
    <w:rsid w:val="00F435B5"/>
    <w:rsid w:val="00F57315"/>
    <w:rsid w:val="00F6048E"/>
    <w:rsid w:val="00F60912"/>
    <w:rsid w:val="00F60C44"/>
    <w:rsid w:val="00F61510"/>
    <w:rsid w:val="00F66D6D"/>
    <w:rsid w:val="00F72473"/>
    <w:rsid w:val="00F777B3"/>
    <w:rsid w:val="00F84A8B"/>
    <w:rsid w:val="00F86951"/>
    <w:rsid w:val="00F90242"/>
    <w:rsid w:val="00F9654F"/>
    <w:rsid w:val="00F97A25"/>
    <w:rsid w:val="00FA11B1"/>
    <w:rsid w:val="00FA7A6E"/>
    <w:rsid w:val="00FB4658"/>
    <w:rsid w:val="00FC2326"/>
    <w:rsid w:val="00FC29ED"/>
    <w:rsid w:val="00FC5F00"/>
    <w:rsid w:val="00FC6AA6"/>
    <w:rsid w:val="00FD3C61"/>
    <w:rsid w:val="00FD421F"/>
    <w:rsid w:val="00FE3C36"/>
    <w:rsid w:val="00FE7DA0"/>
    <w:rsid w:val="00FF0D1C"/>
    <w:rsid w:val="00FF1A37"/>
    <w:rsid w:val="00FF1E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903E1"/>
  <w15:chartTrackingRefBased/>
  <w15:docId w15:val="{566F4CB8-9E8B-4354-B980-BE411CC1A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84C28"/>
    <w:pPr>
      <w:suppressAutoHyphens/>
      <w:spacing w:after="200" w:line="276" w:lineRule="auto"/>
    </w:pPr>
    <w:rPr>
      <w:rFonts w:ascii="Times New Roman" w:eastAsia="Times New Roman" w:hAnsi="Times New Roman" w:cs="Times New Roman"/>
      <w:sz w:val="20"/>
      <w:szCs w:val="20"/>
      <w:lang w:eastAsia="zh-CN"/>
    </w:rPr>
  </w:style>
  <w:style w:type="paragraph" w:styleId="Ttulo1">
    <w:name w:val="heading 1"/>
    <w:basedOn w:val="Normal"/>
    <w:link w:val="Ttulo1Car"/>
    <w:uiPriority w:val="9"/>
    <w:qFormat/>
    <w:rsid w:val="00D94E22"/>
    <w:pPr>
      <w:widowControl w:val="0"/>
      <w:suppressAutoHyphens w:val="0"/>
      <w:autoSpaceDE w:val="0"/>
      <w:autoSpaceDN w:val="0"/>
      <w:spacing w:after="0" w:line="240" w:lineRule="auto"/>
      <w:ind w:left="122"/>
      <w:outlineLvl w:val="0"/>
    </w:pPr>
    <w:rPr>
      <w:rFonts w:ascii="Arial" w:eastAsia="Arial" w:hAnsi="Arial" w:cs="Arial"/>
      <w:b/>
      <w:bCs/>
      <w:sz w:val="24"/>
      <w:szCs w:val="24"/>
      <w:lang w:eastAsia="en-US"/>
    </w:rPr>
  </w:style>
  <w:style w:type="paragraph" w:styleId="Ttulo2">
    <w:name w:val="heading 2"/>
    <w:basedOn w:val="Normal"/>
    <w:next w:val="Normal"/>
    <w:link w:val="Ttulo2Car"/>
    <w:uiPriority w:val="9"/>
    <w:unhideWhenUsed/>
    <w:qFormat/>
    <w:rsid w:val="00252D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A677C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A677C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EF04ED"/>
    <w:pPr>
      <w:tabs>
        <w:tab w:val="center" w:pos="4252"/>
        <w:tab w:val="right" w:pos="8504"/>
      </w:tabs>
    </w:pPr>
  </w:style>
  <w:style w:type="paragraph" w:styleId="Piedepgina">
    <w:name w:val="footer"/>
    <w:basedOn w:val="Normal"/>
    <w:link w:val="PiedepginaCar"/>
    <w:rsid w:val="00EF04ED"/>
    <w:pPr>
      <w:tabs>
        <w:tab w:val="center" w:pos="4252"/>
        <w:tab w:val="right" w:pos="8504"/>
      </w:tabs>
    </w:pPr>
  </w:style>
  <w:style w:type="character" w:customStyle="1" w:styleId="PiedepginaCar">
    <w:name w:val="Pie de página Car"/>
    <w:basedOn w:val="Fuentedeprrafopredeter"/>
    <w:link w:val="Piedepgina"/>
    <w:rsid w:val="00EF04ED"/>
    <w:rPr>
      <w:rFonts w:ascii="Times New Roman" w:eastAsia="Times New Roman" w:hAnsi="Times New Roman" w:cs="Times New Roman"/>
      <w:sz w:val="20"/>
      <w:szCs w:val="20"/>
      <w:lang w:val="es-ES" w:eastAsia="zh-CN"/>
    </w:rPr>
  </w:style>
  <w:style w:type="paragraph" w:customStyle="1" w:styleId="Textbody">
    <w:name w:val="Text body"/>
    <w:basedOn w:val="Normal"/>
    <w:uiPriority w:val="99"/>
    <w:rsid w:val="00EF04ED"/>
    <w:pPr>
      <w:widowControl w:val="0"/>
      <w:autoSpaceDN w:val="0"/>
      <w:spacing w:after="140" w:line="288" w:lineRule="auto"/>
      <w:textAlignment w:val="baseline"/>
    </w:pPr>
    <w:rPr>
      <w:rFonts w:ascii="Liberation Serif" w:eastAsia="Droid Sans Fallback" w:hAnsi="Liberation Serif" w:cs="FreeSans"/>
      <w:kern w:val="3"/>
      <w:sz w:val="24"/>
      <w:szCs w:val="24"/>
      <w:lang w:bidi="hi-IN"/>
    </w:rPr>
  </w:style>
  <w:style w:type="paragraph" w:styleId="NormalWeb">
    <w:name w:val="Normal (Web)"/>
    <w:basedOn w:val="Normal"/>
    <w:uiPriority w:val="99"/>
    <w:unhideWhenUsed/>
    <w:rsid w:val="00EF04ED"/>
    <w:pPr>
      <w:suppressAutoHyphens w:val="0"/>
      <w:spacing w:before="100" w:beforeAutospacing="1" w:after="100" w:afterAutospacing="1" w:line="240" w:lineRule="auto"/>
    </w:pPr>
    <w:rPr>
      <w:sz w:val="24"/>
      <w:szCs w:val="24"/>
      <w:lang w:eastAsia="es-CO"/>
    </w:rPr>
  </w:style>
  <w:style w:type="paragraph" w:styleId="Encabezado">
    <w:name w:val="header"/>
    <w:basedOn w:val="Normal"/>
    <w:link w:val="EncabezadoCar"/>
    <w:uiPriority w:val="99"/>
    <w:unhideWhenUsed/>
    <w:rsid w:val="00EF04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F04ED"/>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9518DB"/>
    <w:rPr>
      <w:color w:val="0563C1" w:themeColor="hyperlink"/>
      <w:u w:val="single"/>
    </w:rPr>
  </w:style>
  <w:style w:type="character" w:styleId="Mencinsinresolver">
    <w:name w:val="Unresolved Mention"/>
    <w:basedOn w:val="Fuentedeprrafopredeter"/>
    <w:uiPriority w:val="99"/>
    <w:semiHidden/>
    <w:unhideWhenUsed/>
    <w:rsid w:val="009518DB"/>
    <w:rPr>
      <w:color w:val="605E5C"/>
      <w:shd w:val="clear" w:color="auto" w:fill="E1DFDD"/>
    </w:rPr>
  </w:style>
  <w:style w:type="character" w:styleId="Textoennegrita">
    <w:name w:val="Strong"/>
    <w:basedOn w:val="Fuentedeprrafopredeter"/>
    <w:uiPriority w:val="22"/>
    <w:qFormat/>
    <w:rsid w:val="00F66D6D"/>
    <w:rPr>
      <w:b/>
      <w:bCs/>
    </w:rPr>
  </w:style>
  <w:style w:type="character" w:customStyle="1" w:styleId="glossarylink">
    <w:name w:val="glossarylink"/>
    <w:basedOn w:val="Fuentedeprrafopredeter"/>
    <w:rsid w:val="00F66D6D"/>
  </w:style>
  <w:style w:type="paragraph" w:styleId="Prrafodelista">
    <w:name w:val="List Paragraph"/>
    <w:basedOn w:val="Normal"/>
    <w:uiPriority w:val="1"/>
    <w:qFormat/>
    <w:rsid w:val="00171D63"/>
    <w:pPr>
      <w:ind w:left="720"/>
      <w:contextualSpacing/>
    </w:pPr>
  </w:style>
  <w:style w:type="paragraph" w:styleId="Textoindependiente">
    <w:name w:val="Body Text"/>
    <w:basedOn w:val="Normal"/>
    <w:link w:val="TextoindependienteCar"/>
    <w:uiPriority w:val="1"/>
    <w:qFormat/>
    <w:rsid w:val="009257D5"/>
    <w:pPr>
      <w:widowControl w:val="0"/>
      <w:suppressAutoHyphens w:val="0"/>
      <w:autoSpaceDE w:val="0"/>
      <w:autoSpaceDN w:val="0"/>
      <w:spacing w:after="0" w:line="240" w:lineRule="auto"/>
    </w:pPr>
    <w:rPr>
      <w:rFonts w:ascii="Arial MT" w:eastAsia="Arial MT" w:hAnsi="Arial MT" w:cs="Arial MT"/>
      <w:sz w:val="24"/>
      <w:szCs w:val="24"/>
      <w:lang w:eastAsia="en-US"/>
    </w:rPr>
  </w:style>
  <w:style w:type="character" w:customStyle="1" w:styleId="TextoindependienteCar">
    <w:name w:val="Texto independiente Car"/>
    <w:basedOn w:val="Fuentedeprrafopredeter"/>
    <w:link w:val="Textoindependiente"/>
    <w:uiPriority w:val="1"/>
    <w:rsid w:val="009257D5"/>
    <w:rPr>
      <w:rFonts w:ascii="Arial MT" w:eastAsia="Arial MT" w:hAnsi="Arial MT" w:cs="Arial MT"/>
      <w:sz w:val="24"/>
      <w:szCs w:val="24"/>
      <w:lang w:val="es-ES"/>
    </w:rPr>
  </w:style>
  <w:style w:type="character" w:customStyle="1" w:styleId="Ttulo1Car">
    <w:name w:val="Título 1 Car"/>
    <w:basedOn w:val="Fuentedeprrafopredeter"/>
    <w:link w:val="Ttulo1"/>
    <w:uiPriority w:val="9"/>
    <w:rsid w:val="00D94E22"/>
    <w:rPr>
      <w:rFonts w:ascii="Arial" w:eastAsia="Arial" w:hAnsi="Arial" w:cs="Arial"/>
      <w:b/>
      <w:bCs/>
      <w:sz w:val="24"/>
      <w:szCs w:val="24"/>
      <w:lang w:val="es-ES"/>
    </w:rPr>
  </w:style>
  <w:style w:type="paragraph" w:styleId="Sinespaciado">
    <w:name w:val="No Spacing"/>
    <w:uiPriority w:val="1"/>
    <w:qFormat/>
    <w:rsid w:val="006D5D0B"/>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Ttulo3Car">
    <w:name w:val="Título 3 Car"/>
    <w:basedOn w:val="Fuentedeprrafopredeter"/>
    <w:link w:val="Ttulo3"/>
    <w:uiPriority w:val="9"/>
    <w:semiHidden/>
    <w:rsid w:val="00A677C7"/>
    <w:rPr>
      <w:rFonts w:asciiTheme="majorHAnsi" w:eastAsiaTheme="majorEastAsia" w:hAnsiTheme="majorHAnsi" w:cstheme="majorBidi"/>
      <w:color w:val="1F3763" w:themeColor="accent1" w:themeShade="7F"/>
      <w:sz w:val="24"/>
      <w:szCs w:val="24"/>
      <w:lang w:eastAsia="zh-CN"/>
    </w:rPr>
  </w:style>
  <w:style w:type="character" w:customStyle="1" w:styleId="Ttulo4Car">
    <w:name w:val="Título 4 Car"/>
    <w:basedOn w:val="Fuentedeprrafopredeter"/>
    <w:link w:val="Ttulo4"/>
    <w:uiPriority w:val="9"/>
    <w:semiHidden/>
    <w:rsid w:val="00A677C7"/>
    <w:rPr>
      <w:rFonts w:asciiTheme="majorHAnsi" w:eastAsiaTheme="majorEastAsia" w:hAnsiTheme="majorHAnsi" w:cstheme="majorBidi"/>
      <w:i/>
      <w:iCs/>
      <w:color w:val="2F5496" w:themeColor="accent1" w:themeShade="BF"/>
      <w:sz w:val="20"/>
      <w:szCs w:val="20"/>
      <w:lang w:eastAsia="zh-CN"/>
    </w:rPr>
  </w:style>
  <w:style w:type="character" w:customStyle="1" w:styleId="Ttulo2Car">
    <w:name w:val="Título 2 Car"/>
    <w:basedOn w:val="Fuentedeprrafopredeter"/>
    <w:link w:val="Ttulo2"/>
    <w:uiPriority w:val="9"/>
    <w:rsid w:val="00252D30"/>
    <w:rPr>
      <w:rFonts w:asciiTheme="majorHAnsi" w:eastAsiaTheme="majorEastAsia" w:hAnsiTheme="majorHAnsi" w:cstheme="majorBidi"/>
      <w:color w:val="2F5496" w:themeColor="accent1" w:themeShade="BF"/>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0658">
      <w:bodyDiv w:val="1"/>
      <w:marLeft w:val="0"/>
      <w:marRight w:val="0"/>
      <w:marTop w:val="0"/>
      <w:marBottom w:val="0"/>
      <w:divBdr>
        <w:top w:val="none" w:sz="0" w:space="0" w:color="auto"/>
        <w:left w:val="none" w:sz="0" w:space="0" w:color="auto"/>
        <w:bottom w:val="none" w:sz="0" w:space="0" w:color="auto"/>
        <w:right w:val="none" w:sz="0" w:space="0" w:color="auto"/>
      </w:divBdr>
    </w:div>
    <w:div w:id="39064000">
      <w:bodyDiv w:val="1"/>
      <w:marLeft w:val="0"/>
      <w:marRight w:val="0"/>
      <w:marTop w:val="0"/>
      <w:marBottom w:val="0"/>
      <w:divBdr>
        <w:top w:val="none" w:sz="0" w:space="0" w:color="auto"/>
        <w:left w:val="none" w:sz="0" w:space="0" w:color="auto"/>
        <w:bottom w:val="none" w:sz="0" w:space="0" w:color="auto"/>
        <w:right w:val="none" w:sz="0" w:space="0" w:color="auto"/>
      </w:divBdr>
      <w:divsChild>
        <w:div w:id="1844891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088524">
      <w:bodyDiv w:val="1"/>
      <w:marLeft w:val="0"/>
      <w:marRight w:val="0"/>
      <w:marTop w:val="0"/>
      <w:marBottom w:val="0"/>
      <w:divBdr>
        <w:top w:val="none" w:sz="0" w:space="0" w:color="auto"/>
        <w:left w:val="none" w:sz="0" w:space="0" w:color="auto"/>
        <w:bottom w:val="none" w:sz="0" w:space="0" w:color="auto"/>
        <w:right w:val="none" w:sz="0" w:space="0" w:color="auto"/>
      </w:divBdr>
    </w:div>
    <w:div w:id="56829236">
      <w:bodyDiv w:val="1"/>
      <w:marLeft w:val="0"/>
      <w:marRight w:val="0"/>
      <w:marTop w:val="0"/>
      <w:marBottom w:val="0"/>
      <w:divBdr>
        <w:top w:val="none" w:sz="0" w:space="0" w:color="auto"/>
        <w:left w:val="none" w:sz="0" w:space="0" w:color="auto"/>
        <w:bottom w:val="none" w:sz="0" w:space="0" w:color="auto"/>
        <w:right w:val="none" w:sz="0" w:space="0" w:color="auto"/>
      </w:divBdr>
      <w:divsChild>
        <w:div w:id="467011481">
          <w:marLeft w:val="0"/>
          <w:marRight w:val="0"/>
          <w:marTop w:val="0"/>
          <w:marBottom w:val="0"/>
          <w:divBdr>
            <w:top w:val="none" w:sz="0" w:space="0" w:color="auto"/>
            <w:left w:val="none" w:sz="0" w:space="0" w:color="auto"/>
            <w:bottom w:val="none" w:sz="0" w:space="0" w:color="auto"/>
            <w:right w:val="none" w:sz="0" w:space="0" w:color="auto"/>
          </w:divBdr>
          <w:divsChild>
            <w:div w:id="918101989">
              <w:marLeft w:val="0"/>
              <w:marRight w:val="0"/>
              <w:marTop w:val="0"/>
              <w:marBottom w:val="0"/>
              <w:divBdr>
                <w:top w:val="none" w:sz="0" w:space="0" w:color="auto"/>
                <w:left w:val="none" w:sz="0" w:space="0" w:color="auto"/>
                <w:bottom w:val="none" w:sz="0" w:space="0" w:color="auto"/>
                <w:right w:val="none" w:sz="0" w:space="0" w:color="auto"/>
              </w:divBdr>
              <w:divsChild>
                <w:div w:id="200357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25480">
      <w:bodyDiv w:val="1"/>
      <w:marLeft w:val="0"/>
      <w:marRight w:val="0"/>
      <w:marTop w:val="0"/>
      <w:marBottom w:val="0"/>
      <w:divBdr>
        <w:top w:val="none" w:sz="0" w:space="0" w:color="auto"/>
        <w:left w:val="none" w:sz="0" w:space="0" w:color="auto"/>
        <w:bottom w:val="none" w:sz="0" w:space="0" w:color="auto"/>
        <w:right w:val="none" w:sz="0" w:space="0" w:color="auto"/>
      </w:divBdr>
    </w:div>
    <w:div w:id="75129591">
      <w:bodyDiv w:val="1"/>
      <w:marLeft w:val="0"/>
      <w:marRight w:val="0"/>
      <w:marTop w:val="0"/>
      <w:marBottom w:val="0"/>
      <w:divBdr>
        <w:top w:val="none" w:sz="0" w:space="0" w:color="auto"/>
        <w:left w:val="none" w:sz="0" w:space="0" w:color="auto"/>
        <w:bottom w:val="none" w:sz="0" w:space="0" w:color="auto"/>
        <w:right w:val="none" w:sz="0" w:space="0" w:color="auto"/>
      </w:divBdr>
    </w:div>
    <w:div w:id="76946369">
      <w:bodyDiv w:val="1"/>
      <w:marLeft w:val="0"/>
      <w:marRight w:val="0"/>
      <w:marTop w:val="0"/>
      <w:marBottom w:val="0"/>
      <w:divBdr>
        <w:top w:val="none" w:sz="0" w:space="0" w:color="auto"/>
        <w:left w:val="none" w:sz="0" w:space="0" w:color="auto"/>
        <w:bottom w:val="none" w:sz="0" w:space="0" w:color="auto"/>
        <w:right w:val="none" w:sz="0" w:space="0" w:color="auto"/>
      </w:divBdr>
    </w:div>
    <w:div w:id="120197357">
      <w:bodyDiv w:val="1"/>
      <w:marLeft w:val="0"/>
      <w:marRight w:val="0"/>
      <w:marTop w:val="0"/>
      <w:marBottom w:val="0"/>
      <w:divBdr>
        <w:top w:val="none" w:sz="0" w:space="0" w:color="auto"/>
        <w:left w:val="none" w:sz="0" w:space="0" w:color="auto"/>
        <w:bottom w:val="none" w:sz="0" w:space="0" w:color="auto"/>
        <w:right w:val="none" w:sz="0" w:space="0" w:color="auto"/>
      </w:divBdr>
    </w:div>
    <w:div w:id="159278821">
      <w:bodyDiv w:val="1"/>
      <w:marLeft w:val="0"/>
      <w:marRight w:val="0"/>
      <w:marTop w:val="0"/>
      <w:marBottom w:val="0"/>
      <w:divBdr>
        <w:top w:val="none" w:sz="0" w:space="0" w:color="auto"/>
        <w:left w:val="none" w:sz="0" w:space="0" w:color="auto"/>
        <w:bottom w:val="none" w:sz="0" w:space="0" w:color="auto"/>
        <w:right w:val="none" w:sz="0" w:space="0" w:color="auto"/>
      </w:divBdr>
    </w:div>
    <w:div w:id="213590018">
      <w:bodyDiv w:val="1"/>
      <w:marLeft w:val="0"/>
      <w:marRight w:val="0"/>
      <w:marTop w:val="0"/>
      <w:marBottom w:val="0"/>
      <w:divBdr>
        <w:top w:val="none" w:sz="0" w:space="0" w:color="auto"/>
        <w:left w:val="none" w:sz="0" w:space="0" w:color="auto"/>
        <w:bottom w:val="none" w:sz="0" w:space="0" w:color="auto"/>
        <w:right w:val="none" w:sz="0" w:space="0" w:color="auto"/>
      </w:divBdr>
    </w:div>
    <w:div w:id="229925030">
      <w:bodyDiv w:val="1"/>
      <w:marLeft w:val="0"/>
      <w:marRight w:val="0"/>
      <w:marTop w:val="0"/>
      <w:marBottom w:val="0"/>
      <w:divBdr>
        <w:top w:val="none" w:sz="0" w:space="0" w:color="auto"/>
        <w:left w:val="none" w:sz="0" w:space="0" w:color="auto"/>
        <w:bottom w:val="none" w:sz="0" w:space="0" w:color="auto"/>
        <w:right w:val="none" w:sz="0" w:space="0" w:color="auto"/>
      </w:divBdr>
    </w:div>
    <w:div w:id="253514824">
      <w:bodyDiv w:val="1"/>
      <w:marLeft w:val="0"/>
      <w:marRight w:val="0"/>
      <w:marTop w:val="0"/>
      <w:marBottom w:val="0"/>
      <w:divBdr>
        <w:top w:val="none" w:sz="0" w:space="0" w:color="auto"/>
        <w:left w:val="none" w:sz="0" w:space="0" w:color="auto"/>
        <w:bottom w:val="none" w:sz="0" w:space="0" w:color="auto"/>
        <w:right w:val="none" w:sz="0" w:space="0" w:color="auto"/>
      </w:divBdr>
    </w:div>
    <w:div w:id="286620442">
      <w:bodyDiv w:val="1"/>
      <w:marLeft w:val="0"/>
      <w:marRight w:val="0"/>
      <w:marTop w:val="0"/>
      <w:marBottom w:val="0"/>
      <w:divBdr>
        <w:top w:val="none" w:sz="0" w:space="0" w:color="auto"/>
        <w:left w:val="none" w:sz="0" w:space="0" w:color="auto"/>
        <w:bottom w:val="none" w:sz="0" w:space="0" w:color="auto"/>
        <w:right w:val="none" w:sz="0" w:space="0" w:color="auto"/>
      </w:divBdr>
    </w:div>
    <w:div w:id="288243341">
      <w:bodyDiv w:val="1"/>
      <w:marLeft w:val="0"/>
      <w:marRight w:val="0"/>
      <w:marTop w:val="0"/>
      <w:marBottom w:val="0"/>
      <w:divBdr>
        <w:top w:val="none" w:sz="0" w:space="0" w:color="auto"/>
        <w:left w:val="none" w:sz="0" w:space="0" w:color="auto"/>
        <w:bottom w:val="none" w:sz="0" w:space="0" w:color="auto"/>
        <w:right w:val="none" w:sz="0" w:space="0" w:color="auto"/>
      </w:divBdr>
    </w:div>
    <w:div w:id="296644885">
      <w:bodyDiv w:val="1"/>
      <w:marLeft w:val="0"/>
      <w:marRight w:val="0"/>
      <w:marTop w:val="0"/>
      <w:marBottom w:val="0"/>
      <w:divBdr>
        <w:top w:val="none" w:sz="0" w:space="0" w:color="auto"/>
        <w:left w:val="none" w:sz="0" w:space="0" w:color="auto"/>
        <w:bottom w:val="none" w:sz="0" w:space="0" w:color="auto"/>
        <w:right w:val="none" w:sz="0" w:space="0" w:color="auto"/>
      </w:divBdr>
      <w:divsChild>
        <w:div w:id="1495413854">
          <w:marLeft w:val="0"/>
          <w:marRight w:val="0"/>
          <w:marTop w:val="0"/>
          <w:marBottom w:val="0"/>
          <w:divBdr>
            <w:top w:val="none" w:sz="0" w:space="0" w:color="auto"/>
            <w:left w:val="none" w:sz="0" w:space="0" w:color="auto"/>
            <w:bottom w:val="none" w:sz="0" w:space="0" w:color="auto"/>
            <w:right w:val="none" w:sz="0" w:space="0" w:color="auto"/>
          </w:divBdr>
          <w:divsChild>
            <w:div w:id="1813792108">
              <w:marLeft w:val="0"/>
              <w:marRight w:val="0"/>
              <w:marTop w:val="0"/>
              <w:marBottom w:val="0"/>
              <w:divBdr>
                <w:top w:val="none" w:sz="0" w:space="0" w:color="auto"/>
                <w:left w:val="none" w:sz="0" w:space="0" w:color="auto"/>
                <w:bottom w:val="none" w:sz="0" w:space="0" w:color="auto"/>
                <w:right w:val="none" w:sz="0" w:space="0" w:color="auto"/>
              </w:divBdr>
              <w:divsChild>
                <w:div w:id="596062941">
                  <w:marLeft w:val="0"/>
                  <w:marRight w:val="0"/>
                  <w:marTop w:val="0"/>
                  <w:marBottom w:val="0"/>
                  <w:divBdr>
                    <w:top w:val="none" w:sz="0" w:space="0" w:color="auto"/>
                    <w:left w:val="none" w:sz="0" w:space="0" w:color="auto"/>
                    <w:bottom w:val="none" w:sz="0" w:space="0" w:color="auto"/>
                    <w:right w:val="none" w:sz="0" w:space="0" w:color="auto"/>
                  </w:divBdr>
                  <w:divsChild>
                    <w:div w:id="311952682">
                      <w:marLeft w:val="0"/>
                      <w:marRight w:val="0"/>
                      <w:marTop w:val="0"/>
                      <w:marBottom w:val="0"/>
                      <w:divBdr>
                        <w:top w:val="none" w:sz="0" w:space="0" w:color="auto"/>
                        <w:left w:val="none" w:sz="0" w:space="0" w:color="auto"/>
                        <w:bottom w:val="none" w:sz="0" w:space="0" w:color="auto"/>
                        <w:right w:val="none" w:sz="0" w:space="0" w:color="auto"/>
                      </w:divBdr>
                      <w:divsChild>
                        <w:div w:id="954094852">
                          <w:marLeft w:val="0"/>
                          <w:marRight w:val="0"/>
                          <w:marTop w:val="0"/>
                          <w:marBottom w:val="0"/>
                          <w:divBdr>
                            <w:top w:val="none" w:sz="0" w:space="0" w:color="auto"/>
                            <w:left w:val="none" w:sz="0" w:space="0" w:color="auto"/>
                            <w:bottom w:val="none" w:sz="0" w:space="0" w:color="auto"/>
                            <w:right w:val="none" w:sz="0" w:space="0" w:color="auto"/>
                          </w:divBdr>
                          <w:divsChild>
                            <w:div w:id="30123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1540255">
      <w:bodyDiv w:val="1"/>
      <w:marLeft w:val="0"/>
      <w:marRight w:val="0"/>
      <w:marTop w:val="0"/>
      <w:marBottom w:val="0"/>
      <w:divBdr>
        <w:top w:val="none" w:sz="0" w:space="0" w:color="auto"/>
        <w:left w:val="none" w:sz="0" w:space="0" w:color="auto"/>
        <w:bottom w:val="none" w:sz="0" w:space="0" w:color="auto"/>
        <w:right w:val="none" w:sz="0" w:space="0" w:color="auto"/>
      </w:divBdr>
    </w:div>
    <w:div w:id="338166663">
      <w:bodyDiv w:val="1"/>
      <w:marLeft w:val="0"/>
      <w:marRight w:val="0"/>
      <w:marTop w:val="0"/>
      <w:marBottom w:val="0"/>
      <w:divBdr>
        <w:top w:val="none" w:sz="0" w:space="0" w:color="auto"/>
        <w:left w:val="none" w:sz="0" w:space="0" w:color="auto"/>
        <w:bottom w:val="none" w:sz="0" w:space="0" w:color="auto"/>
        <w:right w:val="none" w:sz="0" w:space="0" w:color="auto"/>
      </w:divBdr>
    </w:div>
    <w:div w:id="357396676">
      <w:bodyDiv w:val="1"/>
      <w:marLeft w:val="0"/>
      <w:marRight w:val="0"/>
      <w:marTop w:val="0"/>
      <w:marBottom w:val="0"/>
      <w:divBdr>
        <w:top w:val="none" w:sz="0" w:space="0" w:color="auto"/>
        <w:left w:val="none" w:sz="0" w:space="0" w:color="auto"/>
        <w:bottom w:val="none" w:sz="0" w:space="0" w:color="auto"/>
        <w:right w:val="none" w:sz="0" w:space="0" w:color="auto"/>
      </w:divBdr>
    </w:div>
    <w:div w:id="393160118">
      <w:bodyDiv w:val="1"/>
      <w:marLeft w:val="0"/>
      <w:marRight w:val="0"/>
      <w:marTop w:val="0"/>
      <w:marBottom w:val="0"/>
      <w:divBdr>
        <w:top w:val="none" w:sz="0" w:space="0" w:color="auto"/>
        <w:left w:val="none" w:sz="0" w:space="0" w:color="auto"/>
        <w:bottom w:val="none" w:sz="0" w:space="0" w:color="auto"/>
        <w:right w:val="none" w:sz="0" w:space="0" w:color="auto"/>
      </w:divBdr>
    </w:div>
    <w:div w:id="431055545">
      <w:bodyDiv w:val="1"/>
      <w:marLeft w:val="0"/>
      <w:marRight w:val="0"/>
      <w:marTop w:val="0"/>
      <w:marBottom w:val="0"/>
      <w:divBdr>
        <w:top w:val="none" w:sz="0" w:space="0" w:color="auto"/>
        <w:left w:val="none" w:sz="0" w:space="0" w:color="auto"/>
        <w:bottom w:val="none" w:sz="0" w:space="0" w:color="auto"/>
        <w:right w:val="none" w:sz="0" w:space="0" w:color="auto"/>
      </w:divBdr>
    </w:div>
    <w:div w:id="440422801">
      <w:bodyDiv w:val="1"/>
      <w:marLeft w:val="0"/>
      <w:marRight w:val="0"/>
      <w:marTop w:val="0"/>
      <w:marBottom w:val="0"/>
      <w:divBdr>
        <w:top w:val="none" w:sz="0" w:space="0" w:color="auto"/>
        <w:left w:val="none" w:sz="0" w:space="0" w:color="auto"/>
        <w:bottom w:val="none" w:sz="0" w:space="0" w:color="auto"/>
        <w:right w:val="none" w:sz="0" w:space="0" w:color="auto"/>
      </w:divBdr>
    </w:div>
    <w:div w:id="450326856">
      <w:bodyDiv w:val="1"/>
      <w:marLeft w:val="0"/>
      <w:marRight w:val="0"/>
      <w:marTop w:val="0"/>
      <w:marBottom w:val="0"/>
      <w:divBdr>
        <w:top w:val="none" w:sz="0" w:space="0" w:color="auto"/>
        <w:left w:val="none" w:sz="0" w:space="0" w:color="auto"/>
        <w:bottom w:val="none" w:sz="0" w:space="0" w:color="auto"/>
        <w:right w:val="none" w:sz="0" w:space="0" w:color="auto"/>
      </w:divBdr>
    </w:div>
    <w:div w:id="468330661">
      <w:bodyDiv w:val="1"/>
      <w:marLeft w:val="0"/>
      <w:marRight w:val="0"/>
      <w:marTop w:val="0"/>
      <w:marBottom w:val="0"/>
      <w:divBdr>
        <w:top w:val="none" w:sz="0" w:space="0" w:color="auto"/>
        <w:left w:val="none" w:sz="0" w:space="0" w:color="auto"/>
        <w:bottom w:val="none" w:sz="0" w:space="0" w:color="auto"/>
        <w:right w:val="none" w:sz="0" w:space="0" w:color="auto"/>
      </w:divBdr>
    </w:div>
    <w:div w:id="492330388">
      <w:bodyDiv w:val="1"/>
      <w:marLeft w:val="0"/>
      <w:marRight w:val="0"/>
      <w:marTop w:val="0"/>
      <w:marBottom w:val="0"/>
      <w:divBdr>
        <w:top w:val="none" w:sz="0" w:space="0" w:color="auto"/>
        <w:left w:val="none" w:sz="0" w:space="0" w:color="auto"/>
        <w:bottom w:val="none" w:sz="0" w:space="0" w:color="auto"/>
        <w:right w:val="none" w:sz="0" w:space="0" w:color="auto"/>
      </w:divBdr>
    </w:div>
    <w:div w:id="492332265">
      <w:bodyDiv w:val="1"/>
      <w:marLeft w:val="0"/>
      <w:marRight w:val="0"/>
      <w:marTop w:val="0"/>
      <w:marBottom w:val="0"/>
      <w:divBdr>
        <w:top w:val="none" w:sz="0" w:space="0" w:color="auto"/>
        <w:left w:val="none" w:sz="0" w:space="0" w:color="auto"/>
        <w:bottom w:val="none" w:sz="0" w:space="0" w:color="auto"/>
        <w:right w:val="none" w:sz="0" w:space="0" w:color="auto"/>
      </w:divBdr>
    </w:div>
    <w:div w:id="510681858">
      <w:bodyDiv w:val="1"/>
      <w:marLeft w:val="0"/>
      <w:marRight w:val="0"/>
      <w:marTop w:val="0"/>
      <w:marBottom w:val="0"/>
      <w:divBdr>
        <w:top w:val="none" w:sz="0" w:space="0" w:color="auto"/>
        <w:left w:val="none" w:sz="0" w:space="0" w:color="auto"/>
        <w:bottom w:val="none" w:sz="0" w:space="0" w:color="auto"/>
        <w:right w:val="none" w:sz="0" w:space="0" w:color="auto"/>
      </w:divBdr>
    </w:div>
    <w:div w:id="514854246">
      <w:bodyDiv w:val="1"/>
      <w:marLeft w:val="0"/>
      <w:marRight w:val="0"/>
      <w:marTop w:val="0"/>
      <w:marBottom w:val="0"/>
      <w:divBdr>
        <w:top w:val="none" w:sz="0" w:space="0" w:color="auto"/>
        <w:left w:val="none" w:sz="0" w:space="0" w:color="auto"/>
        <w:bottom w:val="none" w:sz="0" w:space="0" w:color="auto"/>
        <w:right w:val="none" w:sz="0" w:space="0" w:color="auto"/>
      </w:divBdr>
    </w:div>
    <w:div w:id="521358822">
      <w:bodyDiv w:val="1"/>
      <w:marLeft w:val="0"/>
      <w:marRight w:val="0"/>
      <w:marTop w:val="0"/>
      <w:marBottom w:val="0"/>
      <w:divBdr>
        <w:top w:val="none" w:sz="0" w:space="0" w:color="auto"/>
        <w:left w:val="none" w:sz="0" w:space="0" w:color="auto"/>
        <w:bottom w:val="none" w:sz="0" w:space="0" w:color="auto"/>
        <w:right w:val="none" w:sz="0" w:space="0" w:color="auto"/>
      </w:divBdr>
    </w:div>
    <w:div w:id="540752700">
      <w:bodyDiv w:val="1"/>
      <w:marLeft w:val="0"/>
      <w:marRight w:val="0"/>
      <w:marTop w:val="0"/>
      <w:marBottom w:val="0"/>
      <w:divBdr>
        <w:top w:val="none" w:sz="0" w:space="0" w:color="auto"/>
        <w:left w:val="none" w:sz="0" w:space="0" w:color="auto"/>
        <w:bottom w:val="none" w:sz="0" w:space="0" w:color="auto"/>
        <w:right w:val="none" w:sz="0" w:space="0" w:color="auto"/>
      </w:divBdr>
    </w:div>
    <w:div w:id="546189511">
      <w:bodyDiv w:val="1"/>
      <w:marLeft w:val="0"/>
      <w:marRight w:val="0"/>
      <w:marTop w:val="0"/>
      <w:marBottom w:val="0"/>
      <w:divBdr>
        <w:top w:val="none" w:sz="0" w:space="0" w:color="auto"/>
        <w:left w:val="none" w:sz="0" w:space="0" w:color="auto"/>
        <w:bottom w:val="none" w:sz="0" w:space="0" w:color="auto"/>
        <w:right w:val="none" w:sz="0" w:space="0" w:color="auto"/>
      </w:divBdr>
    </w:div>
    <w:div w:id="566309041">
      <w:bodyDiv w:val="1"/>
      <w:marLeft w:val="0"/>
      <w:marRight w:val="0"/>
      <w:marTop w:val="0"/>
      <w:marBottom w:val="0"/>
      <w:divBdr>
        <w:top w:val="none" w:sz="0" w:space="0" w:color="auto"/>
        <w:left w:val="none" w:sz="0" w:space="0" w:color="auto"/>
        <w:bottom w:val="none" w:sz="0" w:space="0" w:color="auto"/>
        <w:right w:val="none" w:sz="0" w:space="0" w:color="auto"/>
      </w:divBdr>
    </w:div>
    <w:div w:id="582374384">
      <w:bodyDiv w:val="1"/>
      <w:marLeft w:val="0"/>
      <w:marRight w:val="0"/>
      <w:marTop w:val="0"/>
      <w:marBottom w:val="0"/>
      <w:divBdr>
        <w:top w:val="none" w:sz="0" w:space="0" w:color="auto"/>
        <w:left w:val="none" w:sz="0" w:space="0" w:color="auto"/>
        <w:bottom w:val="none" w:sz="0" w:space="0" w:color="auto"/>
        <w:right w:val="none" w:sz="0" w:space="0" w:color="auto"/>
      </w:divBdr>
    </w:div>
    <w:div w:id="590041126">
      <w:bodyDiv w:val="1"/>
      <w:marLeft w:val="0"/>
      <w:marRight w:val="0"/>
      <w:marTop w:val="0"/>
      <w:marBottom w:val="0"/>
      <w:divBdr>
        <w:top w:val="none" w:sz="0" w:space="0" w:color="auto"/>
        <w:left w:val="none" w:sz="0" w:space="0" w:color="auto"/>
        <w:bottom w:val="none" w:sz="0" w:space="0" w:color="auto"/>
        <w:right w:val="none" w:sz="0" w:space="0" w:color="auto"/>
      </w:divBdr>
    </w:div>
    <w:div w:id="599877661">
      <w:bodyDiv w:val="1"/>
      <w:marLeft w:val="0"/>
      <w:marRight w:val="0"/>
      <w:marTop w:val="0"/>
      <w:marBottom w:val="0"/>
      <w:divBdr>
        <w:top w:val="none" w:sz="0" w:space="0" w:color="auto"/>
        <w:left w:val="none" w:sz="0" w:space="0" w:color="auto"/>
        <w:bottom w:val="none" w:sz="0" w:space="0" w:color="auto"/>
        <w:right w:val="none" w:sz="0" w:space="0" w:color="auto"/>
      </w:divBdr>
    </w:div>
    <w:div w:id="608515280">
      <w:bodyDiv w:val="1"/>
      <w:marLeft w:val="0"/>
      <w:marRight w:val="0"/>
      <w:marTop w:val="0"/>
      <w:marBottom w:val="0"/>
      <w:divBdr>
        <w:top w:val="none" w:sz="0" w:space="0" w:color="auto"/>
        <w:left w:val="none" w:sz="0" w:space="0" w:color="auto"/>
        <w:bottom w:val="none" w:sz="0" w:space="0" w:color="auto"/>
        <w:right w:val="none" w:sz="0" w:space="0" w:color="auto"/>
      </w:divBdr>
    </w:div>
    <w:div w:id="611473656">
      <w:bodyDiv w:val="1"/>
      <w:marLeft w:val="0"/>
      <w:marRight w:val="0"/>
      <w:marTop w:val="0"/>
      <w:marBottom w:val="0"/>
      <w:divBdr>
        <w:top w:val="none" w:sz="0" w:space="0" w:color="auto"/>
        <w:left w:val="none" w:sz="0" w:space="0" w:color="auto"/>
        <w:bottom w:val="none" w:sz="0" w:space="0" w:color="auto"/>
        <w:right w:val="none" w:sz="0" w:space="0" w:color="auto"/>
      </w:divBdr>
    </w:div>
    <w:div w:id="618999085">
      <w:bodyDiv w:val="1"/>
      <w:marLeft w:val="0"/>
      <w:marRight w:val="0"/>
      <w:marTop w:val="0"/>
      <w:marBottom w:val="0"/>
      <w:divBdr>
        <w:top w:val="none" w:sz="0" w:space="0" w:color="auto"/>
        <w:left w:val="none" w:sz="0" w:space="0" w:color="auto"/>
        <w:bottom w:val="none" w:sz="0" w:space="0" w:color="auto"/>
        <w:right w:val="none" w:sz="0" w:space="0" w:color="auto"/>
      </w:divBdr>
    </w:div>
    <w:div w:id="621806775">
      <w:bodyDiv w:val="1"/>
      <w:marLeft w:val="0"/>
      <w:marRight w:val="0"/>
      <w:marTop w:val="0"/>
      <w:marBottom w:val="0"/>
      <w:divBdr>
        <w:top w:val="none" w:sz="0" w:space="0" w:color="auto"/>
        <w:left w:val="none" w:sz="0" w:space="0" w:color="auto"/>
        <w:bottom w:val="none" w:sz="0" w:space="0" w:color="auto"/>
        <w:right w:val="none" w:sz="0" w:space="0" w:color="auto"/>
      </w:divBdr>
    </w:div>
    <w:div w:id="633563401">
      <w:bodyDiv w:val="1"/>
      <w:marLeft w:val="0"/>
      <w:marRight w:val="0"/>
      <w:marTop w:val="0"/>
      <w:marBottom w:val="0"/>
      <w:divBdr>
        <w:top w:val="none" w:sz="0" w:space="0" w:color="auto"/>
        <w:left w:val="none" w:sz="0" w:space="0" w:color="auto"/>
        <w:bottom w:val="none" w:sz="0" w:space="0" w:color="auto"/>
        <w:right w:val="none" w:sz="0" w:space="0" w:color="auto"/>
      </w:divBdr>
      <w:divsChild>
        <w:div w:id="848182427">
          <w:marLeft w:val="0"/>
          <w:marRight w:val="0"/>
          <w:marTop w:val="0"/>
          <w:marBottom w:val="0"/>
          <w:divBdr>
            <w:top w:val="none" w:sz="0" w:space="0" w:color="auto"/>
            <w:left w:val="none" w:sz="0" w:space="0" w:color="auto"/>
            <w:bottom w:val="none" w:sz="0" w:space="0" w:color="auto"/>
            <w:right w:val="none" w:sz="0" w:space="0" w:color="auto"/>
          </w:divBdr>
          <w:divsChild>
            <w:div w:id="1274436782">
              <w:marLeft w:val="0"/>
              <w:marRight w:val="0"/>
              <w:marTop w:val="0"/>
              <w:marBottom w:val="0"/>
              <w:divBdr>
                <w:top w:val="none" w:sz="0" w:space="0" w:color="auto"/>
                <w:left w:val="none" w:sz="0" w:space="0" w:color="auto"/>
                <w:bottom w:val="none" w:sz="0" w:space="0" w:color="auto"/>
                <w:right w:val="none" w:sz="0" w:space="0" w:color="auto"/>
              </w:divBdr>
              <w:divsChild>
                <w:div w:id="696739135">
                  <w:marLeft w:val="0"/>
                  <w:marRight w:val="0"/>
                  <w:marTop w:val="0"/>
                  <w:marBottom w:val="0"/>
                  <w:divBdr>
                    <w:top w:val="none" w:sz="0" w:space="0" w:color="auto"/>
                    <w:left w:val="none" w:sz="0" w:space="0" w:color="auto"/>
                    <w:bottom w:val="none" w:sz="0" w:space="0" w:color="auto"/>
                    <w:right w:val="none" w:sz="0" w:space="0" w:color="auto"/>
                  </w:divBdr>
                  <w:divsChild>
                    <w:div w:id="616136000">
                      <w:marLeft w:val="0"/>
                      <w:marRight w:val="0"/>
                      <w:marTop w:val="0"/>
                      <w:marBottom w:val="0"/>
                      <w:divBdr>
                        <w:top w:val="none" w:sz="0" w:space="0" w:color="auto"/>
                        <w:left w:val="none" w:sz="0" w:space="0" w:color="auto"/>
                        <w:bottom w:val="none" w:sz="0" w:space="0" w:color="auto"/>
                        <w:right w:val="none" w:sz="0" w:space="0" w:color="auto"/>
                      </w:divBdr>
                      <w:divsChild>
                        <w:div w:id="2057511943">
                          <w:marLeft w:val="0"/>
                          <w:marRight w:val="0"/>
                          <w:marTop w:val="0"/>
                          <w:marBottom w:val="0"/>
                          <w:divBdr>
                            <w:top w:val="none" w:sz="0" w:space="0" w:color="auto"/>
                            <w:left w:val="none" w:sz="0" w:space="0" w:color="auto"/>
                            <w:bottom w:val="none" w:sz="0" w:space="0" w:color="auto"/>
                            <w:right w:val="none" w:sz="0" w:space="0" w:color="auto"/>
                          </w:divBdr>
                          <w:divsChild>
                            <w:div w:id="93587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948206">
      <w:bodyDiv w:val="1"/>
      <w:marLeft w:val="0"/>
      <w:marRight w:val="0"/>
      <w:marTop w:val="0"/>
      <w:marBottom w:val="0"/>
      <w:divBdr>
        <w:top w:val="none" w:sz="0" w:space="0" w:color="auto"/>
        <w:left w:val="none" w:sz="0" w:space="0" w:color="auto"/>
        <w:bottom w:val="none" w:sz="0" w:space="0" w:color="auto"/>
        <w:right w:val="none" w:sz="0" w:space="0" w:color="auto"/>
      </w:divBdr>
    </w:div>
    <w:div w:id="652216409">
      <w:bodyDiv w:val="1"/>
      <w:marLeft w:val="0"/>
      <w:marRight w:val="0"/>
      <w:marTop w:val="0"/>
      <w:marBottom w:val="0"/>
      <w:divBdr>
        <w:top w:val="none" w:sz="0" w:space="0" w:color="auto"/>
        <w:left w:val="none" w:sz="0" w:space="0" w:color="auto"/>
        <w:bottom w:val="none" w:sz="0" w:space="0" w:color="auto"/>
        <w:right w:val="none" w:sz="0" w:space="0" w:color="auto"/>
      </w:divBdr>
    </w:div>
    <w:div w:id="671883530">
      <w:bodyDiv w:val="1"/>
      <w:marLeft w:val="0"/>
      <w:marRight w:val="0"/>
      <w:marTop w:val="0"/>
      <w:marBottom w:val="0"/>
      <w:divBdr>
        <w:top w:val="none" w:sz="0" w:space="0" w:color="auto"/>
        <w:left w:val="none" w:sz="0" w:space="0" w:color="auto"/>
        <w:bottom w:val="none" w:sz="0" w:space="0" w:color="auto"/>
        <w:right w:val="none" w:sz="0" w:space="0" w:color="auto"/>
      </w:divBdr>
    </w:div>
    <w:div w:id="679355588">
      <w:bodyDiv w:val="1"/>
      <w:marLeft w:val="0"/>
      <w:marRight w:val="0"/>
      <w:marTop w:val="0"/>
      <w:marBottom w:val="0"/>
      <w:divBdr>
        <w:top w:val="none" w:sz="0" w:space="0" w:color="auto"/>
        <w:left w:val="none" w:sz="0" w:space="0" w:color="auto"/>
        <w:bottom w:val="none" w:sz="0" w:space="0" w:color="auto"/>
        <w:right w:val="none" w:sz="0" w:space="0" w:color="auto"/>
      </w:divBdr>
    </w:div>
    <w:div w:id="684215873">
      <w:bodyDiv w:val="1"/>
      <w:marLeft w:val="0"/>
      <w:marRight w:val="0"/>
      <w:marTop w:val="0"/>
      <w:marBottom w:val="0"/>
      <w:divBdr>
        <w:top w:val="none" w:sz="0" w:space="0" w:color="auto"/>
        <w:left w:val="none" w:sz="0" w:space="0" w:color="auto"/>
        <w:bottom w:val="none" w:sz="0" w:space="0" w:color="auto"/>
        <w:right w:val="none" w:sz="0" w:space="0" w:color="auto"/>
      </w:divBdr>
    </w:div>
    <w:div w:id="701323745">
      <w:bodyDiv w:val="1"/>
      <w:marLeft w:val="0"/>
      <w:marRight w:val="0"/>
      <w:marTop w:val="0"/>
      <w:marBottom w:val="0"/>
      <w:divBdr>
        <w:top w:val="none" w:sz="0" w:space="0" w:color="auto"/>
        <w:left w:val="none" w:sz="0" w:space="0" w:color="auto"/>
        <w:bottom w:val="none" w:sz="0" w:space="0" w:color="auto"/>
        <w:right w:val="none" w:sz="0" w:space="0" w:color="auto"/>
      </w:divBdr>
    </w:div>
    <w:div w:id="712583035">
      <w:bodyDiv w:val="1"/>
      <w:marLeft w:val="0"/>
      <w:marRight w:val="0"/>
      <w:marTop w:val="0"/>
      <w:marBottom w:val="0"/>
      <w:divBdr>
        <w:top w:val="none" w:sz="0" w:space="0" w:color="auto"/>
        <w:left w:val="none" w:sz="0" w:space="0" w:color="auto"/>
        <w:bottom w:val="none" w:sz="0" w:space="0" w:color="auto"/>
        <w:right w:val="none" w:sz="0" w:space="0" w:color="auto"/>
      </w:divBdr>
    </w:div>
    <w:div w:id="736131024">
      <w:bodyDiv w:val="1"/>
      <w:marLeft w:val="0"/>
      <w:marRight w:val="0"/>
      <w:marTop w:val="0"/>
      <w:marBottom w:val="0"/>
      <w:divBdr>
        <w:top w:val="none" w:sz="0" w:space="0" w:color="auto"/>
        <w:left w:val="none" w:sz="0" w:space="0" w:color="auto"/>
        <w:bottom w:val="none" w:sz="0" w:space="0" w:color="auto"/>
        <w:right w:val="none" w:sz="0" w:space="0" w:color="auto"/>
      </w:divBdr>
    </w:div>
    <w:div w:id="738555155">
      <w:bodyDiv w:val="1"/>
      <w:marLeft w:val="0"/>
      <w:marRight w:val="0"/>
      <w:marTop w:val="0"/>
      <w:marBottom w:val="0"/>
      <w:divBdr>
        <w:top w:val="none" w:sz="0" w:space="0" w:color="auto"/>
        <w:left w:val="none" w:sz="0" w:space="0" w:color="auto"/>
        <w:bottom w:val="none" w:sz="0" w:space="0" w:color="auto"/>
        <w:right w:val="none" w:sz="0" w:space="0" w:color="auto"/>
      </w:divBdr>
    </w:div>
    <w:div w:id="759064076">
      <w:bodyDiv w:val="1"/>
      <w:marLeft w:val="0"/>
      <w:marRight w:val="0"/>
      <w:marTop w:val="0"/>
      <w:marBottom w:val="0"/>
      <w:divBdr>
        <w:top w:val="none" w:sz="0" w:space="0" w:color="auto"/>
        <w:left w:val="none" w:sz="0" w:space="0" w:color="auto"/>
        <w:bottom w:val="none" w:sz="0" w:space="0" w:color="auto"/>
        <w:right w:val="none" w:sz="0" w:space="0" w:color="auto"/>
      </w:divBdr>
    </w:div>
    <w:div w:id="772940587">
      <w:bodyDiv w:val="1"/>
      <w:marLeft w:val="0"/>
      <w:marRight w:val="0"/>
      <w:marTop w:val="0"/>
      <w:marBottom w:val="0"/>
      <w:divBdr>
        <w:top w:val="none" w:sz="0" w:space="0" w:color="auto"/>
        <w:left w:val="none" w:sz="0" w:space="0" w:color="auto"/>
        <w:bottom w:val="none" w:sz="0" w:space="0" w:color="auto"/>
        <w:right w:val="none" w:sz="0" w:space="0" w:color="auto"/>
      </w:divBdr>
      <w:divsChild>
        <w:div w:id="10473428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8141363">
      <w:bodyDiv w:val="1"/>
      <w:marLeft w:val="0"/>
      <w:marRight w:val="0"/>
      <w:marTop w:val="0"/>
      <w:marBottom w:val="0"/>
      <w:divBdr>
        <w:top w:val="none" w:sz="0" w:space="0" w:color="auto"/>
        <w:left w:val="none" w:sz="0" w:space="0" w:color="auto"/>
        <w:bottom w:val="none" w:sz="0" w:space="0" w:color="auto"/>
        <w:right w:val="none" w:sz="0" w:space="0" w:color="auto"/>
      </w:divBdr>
    </w:div>
    <w:div w:id="791245387">
      <w:bodyDiv w:val="1"/>
      <w:marLeft w:val="0"/>
      <w:marRight w:val="0"/>
      <w:marTop w:val="0"/>
      <w:marBottom w:val="0"/>
      <w:divBdr>
        <w:top w:val="none" w:sz="0" w:space="0" w:color="auto"/>
        <w:left w:val="none" w:sz="0" w:space="0" w:color="auto"/>
        <w:bottom w:val="none" w:sz="0" w:space="0" w:color="auto"/>
        <w:right w:val="none" w:sz="0" w:space="0" w:color="auto"/>
      </w:divBdr>
    </w:div>
    <w:div w:id="802430105">
      <w:bodyDiv w:val="1"/>
      <w:marLeft w:val="0"/>
      <w:marRight w:val="0"/>
      <w:marTop w:val="0"/>
      <w:marBottom w:val="0"/>
      <w:divBdr>
        <w:top w:val="none" w:sz="0" w:space="0" w:color="auto"/>
        <w:left w:val="none" w:sz="0" w:space="0" w:color="auto"/>
        <w:bottom w:val="none" w:sz="0" w:space="0" w:color="auto"/>
        <w:right w:val="none" w:sz="0" w:space="0" w:color="auto"/>
      </w:divBdr>
    </w:div>
    <w:div w:id="802892621">
      <w:bodyDiv w:val="1"/>
      <w:marLeft w:val="0"/>
      <w:marRight w:val="0"/>
      <w:marTop w:val="0"/>
      <w:marBottom w:val="0"/>
      <w:divBdr>
        <w:top w:val="none" w:sz="0" w:space="0" w:color="auto"/>
        <w:left w:val="none" w:sz="0" w:space="0" w:color="auto"/>
        <w:bottom w:val="none" w:sz="0" w:space="0" w:color="auto"/>
        <w:right w:val="none" w:sz="0" w:space="0" w:color="auto"/>
      </w:divBdr>
    </w:div>
    <w:div w:id="826475496">
      <w:bodyDiv w:val="1"/>
      <w:marLeft w:val="0"/>
      <w:marRight w:val="0"/>
      <w:marTop w:val="0"/>
      <w:marBottom w:val="0"/>
      <w:divBdr>
        <w:top w:val="none" w:sz="0" w:space="0" w:color="auto"/>
        <w:left w:val="none" w:sz="0" w:space="0" w:color="auto"/>
        <w:bottom w:val="none" w:sz="0" w:space="0" w:color="auto"/>
        <w:right w:val="none" w:sz="0" w:space="0" w:color="auto"/>
      </w:divBdr>
    </w:div>
    <w:div w:id="870384317">
      <w:bodyDiv w:val="1"/>
      <w:marLeft w:val="0"/>
      <w:marRight w:val="0"/>
      <w:marTop w:val="0"/>
      <w:marBottom w:val="0"/>
      <w:divBdr>
        <w:top w:val="none" w:sz="0" w:space="0" w:color="auto"/>
        <w:left w:val="none" w:sz="0" w:space="0" w:color="auto"/>
        <w:bottom w:val="none" w:sz="0" w:space="0" w:color="auto"/>
        <w:right w:val="none" w:sz="0" w:space="0" w:color="auto"/>
      </w:divBdr>
    </w:div>
    <w:div w:id="870459710">
      <w:bodyDiv w:val="1"/>
      <w:marLeft w:val="0"/>
      <w:marRight w:val="0"/>
      <w:marTop w:val="0"/>
      <w:marBottom w:val="0"/>
      <w:divBdr>
        <w:top w:val="none" w:sz="0" w:space="0" w:color="auto"/>
        <w:left w:val="none" w:sz="0" w:space="0" w:color="auto"/>
        <w:bottom w:val="none" w:sz="0" w:space="0" w:color="auto"/>
        <w:right w:val="none" w:sz="0" w:space="0" w:color="auto"/>
      </w:divBdr>
    </w:div>
    <w:div w:id="878396733">
      <w:bodyDiv w:val="1"/>
      <w:marLeft w:val="0"/>
      <w:marRight w:val="0"/>
      <w:marTop w:val="0"/>
      <w:marBottom w:val="0"/>
      <w:divBdr>
        <w:top w:val="none" w:sz="0" w:space="0" w:color="auto"/>
        <w:left w:val="none" w:sz="0" w:space="0" w:color="auto"/>
        <w:bottom w:val="none" w:sz="0" w:space="0" w:color="auto"/>
        <w:right w:val="none" w:sz="0" w:space="0" w:color="auto"/>
      </w:divBdr>
      <w:divsChild>
        <w:div w:id="1387409106">
          <w:marLeft w:val="0"/>
          <w:marRight w:val="0"/>
          <w:marTop w:val="0"/>
          <w:marBottom w:val="0"/>
          <w:divBdr>
            <w:top w:val="none" w:sz="0" w:space="0" w:color="auto"/>
            <w:left w:val="none" w:sz="0" w:space="0" w:color="auto"/>
            <w:bottom w:val="none" w:sz="0" w:space="0" w:color="auto"/>
            <w:right w:val="none" w:sz="0" w:space="0" w:color="auto"/>
          </w:divBdr>
          <w:divsChild>
            <w:div w:id="1133061481">
              <w:marLeft w:val="0"/>
              <w:marRight w:val="0"/>
              <w:marTop w:val="0"/>
              <w:marBottom w:val="0"/>
              <w:divBdr>
                <w:top w:val="none" w:sz="0" w:space="0" w:color="auto"/>
                <w:left w:val="none" w:sz="0" w:space="0" w:color="auto"/>
                <w:bottom w:val="none" w:sz="0" w:space="0" w:color="auto"/>
                <w:right w:val="none" w:sz="0" w:space="0" w:color="auto"/>
              </w:divBdr>
              <w:divsChild>
                <w:div w:id="507526787">
                  <w:marLeft w:val="0"/>
                  <w:marRight w:val="0"/>
                  <w:marTop w:val="0"/>
                  <w:marBottom w:val="0"/>
                  <w:divBdr>
                    <w:top w:val="none" w:sz="0" w:space="0" w:color="auto"/>
                    <w:left w:val="none" w:sz="0" w:space="0" w:color="auto"/>
                    <w:bottom w:val="none" w:sz="0" w:space="0" w:color="auto"/>
                    <w:right w:val="none" w:sz="0" w:space="0" w:color="auto"/>
                  </w:divBdr>
                  <w:divsChild>
                    <w:div w:id="1463494666">
                      <w:marLeft w:val="0"/>
                      <w:marRight w:val="0"/>
                      <w:marTop w:val="0"/>
                      <w:marBottom w:val="0"/>
                      <w:divBdr>
                        <w:top w:val="none" w:sz="0" w:space="0" w:color="auto"/>
                        <w:left w:val="none" w:sz="0" w:space="0" w:color="auto"/>
                        <w:bottom w:val="none" w:sz="0" w:space="0" w:color="auto"/>
                        <w:right w:val="none" w:sz="0" w:space="0" w:color="auto"/>
                      </w:divBdr>
                      <w:divsChild>
                        <w:div w:id="280456172">
                          <w:marLeft w:val="0"/>
                          <w:marRight w:val="0"/>
                          <w:marTop w:val="0"/>
                          <w:marBottom w:val="0"/>
                          <w:divBdr>
                            <w:top w:val="none" w:sz="0" w:space="0" w:color="auto"/>
                            <w:left w:val="none" w:sz="0" w:space="0" w:color="auto"/>
                            <w:bottom w:val="none" w:sz="0" w:space="0" w:color="auto"/>
                            <w:right w:val="none" w:sz="0" w:space="0" w:color="auto"/>
                          </w:divBdr>
                          <w:divsChild>
                            <w:div w:id="139966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034792">
      <w:bodyDiv w:val="1"/>
      <w:marLeft w:val="0"/>
      <w:marRight w:val="0"/>
      <w:marTop w:val="0"/>
      <w:marBottom w:val="0"/>
      <w:divBdr>
        <w:top w:val="none" w:sz="0" w:space="0" w:color="auto"/>
        <w:left w:val="none" w:sz="0" w:space="0" w:color="auto"/>
        <w:bottom w:val="none" w:sz="0" w:space="0" w:color="auto"/>
        <w:right w:val="none" w:sz="0" w:space="0" w:color="auto"/>
      </w:divBdr>
    </w:div>
    <w:div w:id="901021033">
      <w:bodyDiv w:val="1"/>
      <w:marLeft w:val="0"/>
      <w:marRight w:val="0"/>
      <w:marTop w:val="0"/>
      <w:marBottom w:val="0"/>
      <w:divBdr>
        <w:top w:val="none" w:sz="0" w:space="0" w:color="auto"/>
        <w:left w:val="none" w:sz="0" w:space="0" w:color="auto"/>
        <w:bottom w:val="none" w:sz="0" w:space="0" w:color="auto"/>
        <w:right w:val="none" w:sz="0" w:space="0" w:color="auto"/>
      </w:divBdr>
    </w:div>
    <w:div w:id="904493991">
      <w:bodyDiv w:val="1"/>
      <w:marLeft w:val="0"/>
      <w:marRight w:val="0"/>
      <w:marTop w:val="0"/>
      <w:marBottom w:val="0"/>
      <w:divBdr>
        <w:top w:val="none" w:sz="0" w:space="0" w:color="auto"/>
        <w:left w:val="none" w:sz="0" w:space="0" w:color="auto"/>
        <w:bottom w:val="none" w:sz="0" w:space="0" w:color="auto"/>
        <w:right w:val="none" w:sz="0" w:space="0" w:color="auto"/>
      </w:divBdr>
    </w:div>
    <w:div w:id="932670528">
      <w:bodyDiv w:val="1"/>
      <w:marLeft w:val="0"/>
      <w:marRight w:val="0"/>
      <w:marTop w:val="0"/>
      <w:marBottom w:val="0"/>
      <w:divBdr>
        <w:top w:val="none" w:sz="0" w:space="0" w:color="auto"/>
        <w:left w:val="none" w:sz="0" w:space="0" w:color="auto"/>
        <w:bottom w:val="none" w:sz="0" w:space="0" w:color="auto"/>
        <w:right w:val="none" w:sz="0" w:space="0" w:color="auto"/>
      </w:divBdr>
    </w:div>
    <w:div w:id="949360374">
      <w:bodyDiv w:val="1"/>
      <w:marLeft w:val="0"/>
      <w:marRight w:val="0"/>
      <w:marTop w:val="0"/>
      <w:marBottom w:val="0"/>
      <w:divBdr>
        <w:top w:val="none" w:sz="0" w:space="0" w:color="auto"/>
        <w:left w:val="none" w:sz="0" w:space="0" w:color="auto"/>
        <w:bottom w:val="none" w:sz="0" w:space="0" w:color="auto"/>
        <w:right w:val="none" w:sz="0" w:space="0" w:color="auto"/>
      </w:divBdr>
    </w:div>
    <w:div w:id="969701894">
      <w:bodyDiv w:val="1"/>
      <w:marLeft w:val="0"/>
      <w:marRight w:val="0"/>
      <w:marTop w:val="0"/>
      <w:marBottom w:val="0"/>
      <w:divBdr>
        <w:top w:val="none" w:sz="0" w:space="0" w:color="auto"/>
        <w:left w:val="none" w:sz="0" w:space="0" w:color="auto"/>
        <w:bottom w:val="none" w:sz="0" w:space="0" w:color="auto"/>
        <w:right w:val="none" w:sz="0" w:space="0" w:color="auto"/>
      </w:divBdr>
    </w:div>
    <w:div w:id="970671578">
      <w:bodyDiv w:val="1"/>
      <w:marLeft w:val="0"/>
      <w:marRight w:val="0"/>
      <w:marTop w:val="0"/>
      <w:marBottom w:val="0"/>
      <w:divBdr>
        <w:top w:val="none" w:sz="0" w:space="0" w:color="auto"/>
        <w:left w:val="none" w:sz="0" w:space="0" w:color="auto"/>
        <w:bottom w:val="none" w:sz="0" w:space="0" w:color="auto"/>
        <w:right w:val="none" w:sz="0" w:space="0" w:color="auto"/>
      </w:divBdr>
      <w:divsChild>
        <w:div w:id="1763183848">
          <w:marLeft w:val="0"/>
          <w:marRight w:val="0"/>
          <w:marTop w:val="0"/>
          <w:marBottom w:val="0"/>
          <w:divBdr>
            <w:top w:val="none" w:sz="0" w:space="0" w:color="auto"/>
            <w:left w:val="none" w:sz="0" w:space="0" w:color="auto"/>
            <w:bottom w:val="none" w:sz="0" w:space="0" w:color="auto"/>
            <w:right w:val="none" w:sz="0" w:space="0" w:color="auto"/>
          </w:divBdr>
          <w:divsChild>
            <w:div w:id="1889417162">
              <w:marLeft w:val="0"/>
              <w:marRight w:val="0"/>
              <w:marTop w:val="0"/>
              <w:marBottom w:val="0"/>
              <w:divBdr>
                <w:top w:val="none" w:sz="0" w:space="0" w:color="auto"/>
                <w:left w:val="none" w:sz="0" w:space="0" w:color="auto"/>
                <w:bottom w:val="none" w:sz="0" w:space="0" w:color="auto"/>
                <w:right w:val="none" w:sz="0" w:space="0" w:color="auto"/>
              </w:divBdr>
              <w:divsChild>
                <w:div w:id="1238320239">
                  <w:marLeft w:val="0"/>
                  <w:marRight w:val="0"/>
                  <w:marTop w:val="0"/>
                  <w:marBottom w:val="0"/>
                  <w:divBdr>
                    <w:top w:val="none" w:sz="0" w:space="0" w:color="auto"/>
                    <w:left w:val="none" w:sz="0" w:space="0" w:color="auto"/>
                    <w:bottom w:val="none" w:sz="0" w:space="0" w:color="auto"/>
                    <w:right w:val="none" w:sz="0" w:space="0" w:color="auto"/>
                  </w:divBdr>
                  <w:divsChild>
                    <w:div w:id="1953049244">
                      <w:marLeft w:val="0"/>
                      <w:marRight w:val="0"/>
                      <w:marTop w:val="0"/>
                      <w:marBottom w:val="0"/>
                      <w:divBdr>
                        <w:top w:val="none" w:sz="0" w:space="0" w:color="auto"/>
                        <w:left w:val="none" w:sz="0" w:space="0" w:color="auto"/>
                        <w:bottom w:val="none" w:sz="0" w:space="0" w:color="auto"/>
                        <w:right w:val="none" w:sz="0" w:space="0" w:color="auto"/>
                      </w:divBdr>
                      <w:divsChild>
                        <w:div w:id="133061324">
                          <w:marLeft w:val="0"/>
                          <w:marRight w:val="0"/>
                          <w:marTop w:val="0"/>
                          <w:marBottom w:val="0"/>
                          <w:divBdr>
                            <w:top w:val="none" w:sz="0" w:space="0" w:color="auto"/>
                            <w:left w:val="none" w:sz="0" w:space="0" w:color="auto"/>
                            <w:bottom w:val="none" w:sz="0" w:space="0" w:color="auto"/>
                            <w:right w:val="none" w:sz="0" w:space="0" w:color="auto"/>
                          </w:divBdr>
                          <w:divsChild>
                            <w:div w:id="14177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334359">
      <w:bodyDiv w:val="1"/>
      <w:marLeft w:val="0"/>
      <w:marRight w:val="0"/>
      <w:marTop w:val="0"/>
      <w:marBottom w:val="0"/>
      <w:divBdr>
        <w:top w:val="none" w:sz="0" w:space="0" w:color="auto"/>
        <w:left w:val="none" w:sz="0" w:space="0" w:color="auto"/>
        <w:bottom w:val="none" w:sz="0" w:space="0" w:color="auto"/>
        <w:right w:val="none" w:sz="0" w:space="0" w:color="auto"/>
      </w:divBdr>
    </w:div>
    <w:div w:id="1019353335">
      <w:bodyDiv w:val="1"/>
      <w:marLeft w:val="0"/>
      <w:marRight w:val="0"/>
      <w:marTop w:val="0"/>
      <w:marBottom w:val="0"/>
      <w:divBdr>
        <w:top w:val="none" w:sz="0" w:space="0" w:color="auto"/>
        <w:left w:val="none" w:sz="0" w:space="0" w:color="auto"/>
        <w:bottom w:val="none" w:sz="0" w:space="0" w:color="auto"/>
        <w:right w:val="none" w:sz="0" w:space="0" w:color="auto"/>
      </w:divBdr>
    </w:div>
    <w:div w:id="1021706874">
      <w:bodyDiv w:val="1"/>
      <w:marLeft w:val="0"/>
      <w:marRight w:val="0"/>
      <w:marTop w:val="0"/>
      <w:marBottom w:val="0"/>
      <w:divBdr>
        <w:top w:val="none" w:sz="0" w:space="0" w:color="auto"/>
        <w:left w:val="none" w:sz="0" w:space="0" w:color="auto"/>
        <w:bottom w:val="none" w:sz="0" w:space="0" w:color="auto"/>
        <w:right w:val="none" w:sz="0" w:space="0" w:color="auto"/>
      </w:divBdr>
      <w:divsChild>
        <w:div w:id="8877312">
          <w:marLeft w:val="0"/>
          <w:marRight w:val="0"/>
          <w:marTop w:val="0"/>
          <w:marBottom w:val="0"/>
          <w:divBdr>
            <w:top w:val="none" w:sz="0" w:space="0" w:color="auto"/>
            <w:left w:val="none" w:sz="0" w:space="0" w:color="auto"/>
            <w:bottom w:val="none" w:sz="0" w:space="0" w:color="auto"/>
            <w:right w:val="none" w:sz="0" w:space="0" w:color="auto"/>
          </w:divBdr>
          <w:divsChild>
            <w:div w:id="1339238069">
              <w:marLeft w:val="0"/>
              <w:marRight w:val="0"/>
              <w:marTop w:val="0"/>
              <w:marBottom w:val="0"/>
              <w:divBdr>
                <w:top w:val="none" w:sz="0" w:space="0" w:color="auto"/>
                <w:left w:val="none" w:sz="0" w:space="0" w:color="auto"/>
                <w:bottom w:val="none" w:sz="0" w:space="0" w:color="auto"/>
                <w:right w:val="none" w:sz="0" w:space="0" w:color="auto"/>
              </w:divBdr>
              <w:divsChild>
                <w:div w:id="371467729">
                  <w:marLeft w:val="0"/>
                  <w:marRight w:val="0"/>
                  <w:marTop w:val="0"/>
                  <w:marBottom w:val="0"/>
                  <w:divBdr>
                    <w:top w:val="none" w:sz="0" w:space="0" w:color="auto"/>
                    <w:left w:val="none" w:sz="0" w:space="0" w:color="auto"/>
                    <w:bottom w:val="none" w:sz="0" w:space="0" w:color="auto"/>
                    <w:right w:val="none" w:sz="0" w:space="0" w:color="auto"/>
                  </w:divBdr>
                  <w:divsChild>
                    <w:div w:id="2131166315">
                      <w:marLeft w:val="0"/>
                      <w:marRight w:val="0"/>
                      <w:marTop w:val="0"/>
                      <w:marBottom w:val="0"/>
                      <w:divBdr>
                        <w:top w:val="none" w:sz="0" w:space="0" w:color="auto"/>
                        <w:left w:val="none" w:sz="0" w:space="0" w:color="auto"/>
                        <w:bottom w:val="none" w:sz="0" w:space="0" w:color="auto"/>
                        <w:right w:val="none" w:sz="0" w:space="0" w:color="auto"/>
                      </w:divBdr>
                      <w:divsChild>
                        <w:div w:id="559900122">
                          <w:marLeft w:val="0"/>
                          <w:marRight w:val="0"/>
                          <w:marTop w:val="0"/>
                          <w:marBottom w:val="0"/>
                          <w:divBdr>
                            <w:top w:val="none" w:sz="0" w:space="0" w:color="auto"/>
                            <w:left w:val="none" w:sz="0" w:space="0" w:color="auto"/>
                            <w:bottom w:val="none" w:sz="0" w:space="0" w:color="auto"/>
                            <w:right w:val="none" w:sz="0" w:space="0" w:color="auto"/>
                          </w:divBdr>
                          <w:divsChild>
                            <w:div w:id="49592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981458">
      <w:bodyDiv w:val="1"/>
      <w:marLeft w:val="0"/>
      <w:marRight w:val="0"/>
      <w:marTop w:val="0"/>
      <w:marBottom w:val="0"/>
      <w:divBdr>
        <w:top w:val="none" w:sz="0" w:space="0" w:color="auto"/>
        <w:left w:val="none" w:sz="0" w:space="0" w:color="auto"/>
        <w:bottom w:val="none" w:sz="0" w:space="0" w:color="auto"/>
        <w:right w:val="none" w:sz="0" w:space="0" w:color="auto"/>
      </w:divBdr>
    </w:div>
    <w:div w:id="1117217282">
      <w:bodyDiv w:val="1"/>
      <w:marLeft w:val="0"/>
      <w:marRight w:val="0"/>
      <w:marTop w:val="0"/>
      <w:marBottom w:val="0"/>
      <w:divBdr>
        <w:top w:val="none" w:sz="0" w:space="0" w:color="auto"/>
        <w:left w:val="none" w:sz="0" w:space="0" w:color="auto"/>
        <w:bottom w:val="none" w:sz="0" w:space="0" w:color="auto"/>
        <w:right w:val="none" w:sz="0" w:space="0" w:color="auto"/>
      </w:divBdr>
    </w:div>
    <w:div w:id="1123615981">
      <w:bodyDiv w:val="1"/>
      <w:marLeft w:val="0"/>
      <w:marRight w:val="0"/>
      <w:marTop w:val="0"/>
      <w:marBottom w:val="0"/>
      <w:divBdr>
        <w:top w:val="none" w:sz="0" w:space="0" w:color="auto"/>
        <w:left w:val="none" w:sz="0" w:space="0" w:color="auto"/>
        <w:bottom w:val="none" w:sz="0" w:space="0" w:color="auto"/>
        <w:right w:val="none" w:sz="0" w:space="0" w:color="auto"/>
      </w:divBdr>
    </w:div>
    <w:div w:id="1128470954">
      <w:bodyDiv w:val="1"/>
      <w:marLeft w:val="0"/>
      <w:marRight w:val="0"/>
      <w:marTop w:val="0"/>
      <w:marBottom w:val="0"/>
      <w:divBdr>
        <w:top w:val="none" w:sz="0" w:space="0" w:color="auto"/>
        <w:left w:val="none" w:sz="0" w:space="0" w:color="auto"/>
        <w:bottom w:val="none" w:sz="0" w:space="0" w:color="auto"/>
        <w:right w:val="none" w:sz="0" w:space="0" w:color="auto"/>
      </w:divBdr>
    </w:div>
    <w:div w:id="1130250050">
      <w:bodyDiv w:val="1"/>
      <w:marLeft w:val="0"/>
      <w:marRight w:val="0"/>
      <w:marTop w:val="0"/>
      <w:marBottom w:val="0"/>
      <w:divBdr>
        <w:top w:val="none" w:sz="0" w:space="0" w:color="auto"/>
        <w:left w:val="none" w:sz="0" w:space="0" w:color="auto"/>
        <w:bottom w:val="none" w:sz="0" w:space="0" w:color="auto"/>
        <w:right w:val="none" w:sz="0" w:space="0" w:color="auto"/>
      </w:divBdr>
      <w:divsChild>
        <w:div w:id="2118525045">
          <w:marLeft w:val="0"/>
          <w:marRight w:val="0"/>
          <w:marTop w:val="0"/>
          <w:marBottom w:val="0"/>
          <w:divBdr>
            <w:top w:val="none" w:sz="0" w:space="0" w:color="auto"/>
            <w:left w:val="none" w:sz="0" w:space="0" w:color="auto"/>
            <w:bottom w:val="none" w:sz="0" w:space="0" w:color="auto"/>
            <w:right w:val="none" w:sz="0" w:space="0" w:color="auto"/>
          </w:divBdr>
          <w:divsChild>
            <w:div w:id="90055906">
              <w:marLeft w:val="0"/>
              <w:marRight w:val="0"/>
              <w:marTop w:val="0"/>
              <w:marBottom w:val="0"/>
              <w:divBdr>
                <w:top w:val="none" w:sz="0" w:space="0" w:color="auto"/>
                <w:left w:val="none" w:sz="0" w:space="0" w:color="auto"/>
                <w:bottom w:val="none" w:sz="0" w:space="0" w:color="auto"/>
                <w:right w:val="none" w:sz="0" w:space="0" w:color="auto"/>
              </w:divBdr>
            </w:div>
            <w:div w:id="2144080481">
              <w:marLeft w:val="0"/>
              <w:marRight w:val="0"/>
              <w:marTop w:val="0"/>
              <w:marBottom w:val="0"/>
              <w:divBdr>
                <w:top w:val="none" w:sz="0" w:space="0" w:color="auto"/>
                <w:left w:val="none" w:sz="0" w:space="0" w:color="auto"/>
                <w:bottom w:val="none" w:sz="0" w:space="0" w:color="auto"/>
                <w:right w:val="none" w:sz="0" w:space="0" w:color="auto"/>
              </w:divBdr>
            </w:div>
            <w:div w:id="49449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92564">
      <w:bodyDiv w:val="1"/>
      <w:marLeft w:val="0"/>
      <w:marRight w:val="0"/>
      <w:marTop w:val="0"/>
      <w:marBottom w:val="0"/>
      <w:divBdr>
        <w:top w:val="none" w:sz="0" w:space="0" w:color="auto"/>
        <w:left w:val="none" w:sz="0" w:space="0" w:color="auto"/>
        <w:bottom w:val="none" w:sz="0" w:space="0" w:color="auto"/>
        <w:right w:val="none" w:sz="0" w:space="0" w:color="auto"/>
      </w:divBdr>
    </w:div>
    <w:div w:id="1140463303">
      <w:bodyDiv w:val="1"/>
      <w:marLeft w:val="0"/>
      <w:marRight w:val="0"/>
      <w:marTop w:val="0"/>
      <w:marBottom w:val="0"/>
      <w:divBdr>
        <w:top w:val="none" w:sz="0" w:space="0" w:color="auto"/>
        <w:left w:val="none" w:sz="0" w:space="0" w:color="auto"/>
        <w:bottom w:val="none" w:sz="0" w:space="0" w:color="auto"/>
        <w:right w:val="none" w:sz="0" w:space="0" w:color="auto"/>
      </w:divBdr>
    </w:div>
    <w:div w:id="1144926171">
      <w:bodyDiv w:val="1"/>
      <w:marLeft w:val="0"/>
      <w:marRight w:val="0"/>
      <w:marTop w:val="0"/>
      <w:marBottom w:val="0"/>
      <w:divBdr>
        <w:top w:val="none" w:sz="0" w:space="0" w:color="auto"/>
        <w:left w:val="none" w:sz="0" w:space="0" w:color="auto"/>
        <w:bottom w:val="none" w:sz="0" w:space="0" w:color="auto"/>
        <w:right w:val="none" w:sz="0" w:space="0" w:color="auto"/>
      </w:divBdr>
    </w:div>
    <w:div w:id="1150443026">
      <w:bodyDiv w:val="1"/>
      <w:marLeft w:val="0"/>
      <w:marRight w:val="0"/>
      <w:marTop w:val="0"/>
      <w:marBottom w:val="0"/>
      <w:divBdr>
        <w:top w:val="none" w:sz="0" w:space="0" w:color="auto"/>
        <w:left w:val="none" w:sz="0" w:space="0" w:color="auto"/>
        <w:bottom w:val="none" w:sz="0" w:space="0" w:color="auto"/>
        <w:right w:val="none" w:sz="0" w:space="0" w:color="auto"/>
      </w:divBdr>
    </w:div>
    <w:div w:id="1150636028">
      <w:bodyDiv w:val="1"/>
      <w:marLeft w:val="0"/>
      <w:marRight w:val="0"/>
      <w:marTop w:val="0"/>
      <w:marBottom w:val="0"/>
      <w:divBdr>
        <w:top w:val="none" w:sz="0" w:space="0" w:color="auto"/>
        <w:left w:val="none" w:sz="0" w:space="0" w:color="auto"/>
        <w:bottom w:val="none" w:sz="0" w:space="0" w:color="auto"/>
        <w:right w:val="none" w:sz="0" w:space="0" w:color="auto"/>
      </w:divBdr>
    </w:div>
    <w:div w:id="1214002791">
      <w:bodyDiv w:val="1"/>
      <w:marLeft w:val="0"/>
      <w:marRight w:val="0"/>
      <w:marTop w:val="0"/>
      <w:marBottom w:val="0"/>
      <w:divBdr>
        <w:top w:val="none" w:sz="0" w:space="0" w:color="auto"/>
        <w:left w:val="none" w:sz="0" w:space="0" w:color="auto"/>
        <w:bottom w:val="none" w:sz="0" w:space="0" w:color="auto"/>
        <w:right w:val="none" w:sz="0" w:space="0" w:color="auto"/>
      </w:divBdr>
    </w:div>
    <w:div w:id="1217544163">
      <w:bodyDiv w:val="1"/>
      <w:marLeft w:val="0"/>
      <w:marRight w:val="0"/>
      <w:marTop w:val="0"/>
      <w:marBottom w:val="0"/>
      <w:divBdr>
        <w:top w:val="none" w:sz="0" w:space="0" w:color="auto"/>
        <w:left w:val="none" w:sz="0" w:space="0" w:color="auto"/>
        <w:bottom w:val="none" w:sz="0" w:space="0" w:color="auto"/>
        <w:right w:val="none" w:sz="0" w:space="0" w:color="auto"/>
      </w:divBdr>
    </w:div>
    <w:div w:id="1218321953">
      <w:bodyDiv w:val="1"/>
      <w:marLeft w:val="0"/>
      <w:marRight w:val="0"/>
      <w:marTop w:val="0"/>
      <w:marBottom w:val="0"/>
      <w:divBdr>
        <w:top w:val="none" w:sz="0" w:space="0" w:color="auto"/>
        <w:left w:val="none" w:sz="0" w:space="0" w:color="auto"/>
        <w:bottom w:val="none" w:sz="0" w:space="0" w:color="auto"/>
        <w:right w:val="none" w:sz="0" w:space="0" w:color="auto"/>
      </w:divBdr>
    </w:div>
    <w:div w:id="1234196432">
      <w:bodyDiv w:val="1"/>
      <w:marLeft w:val="0"/>
      <w:marRight w:val="0"/>
      <w:marTop w:val="0"/>
      <w:marBottom w:val="0"/>
      <w:divBdr>
        <w:top w:val="none" w:sz="0" w:space="0" w:color="auto"/>
        <w:left w:val="none" w:sz="0" w:space="0" w:color="auto"/>
        <w:bottom w:val="none" w:sz="0" w:space="0" w:color="auto"/>
        <w:right w:val="none" w:sz="0" w:space="0" w:color="auto"/>
      </w:divBdr>
    </w:div>
    <w:div w:id="1262302333">
      <w:bodyDiv w:val="1"/>
      <w:marLeft w:val="0"/>
      <w:marRight w:val="0"/>
      <w:marTop w:val="0"/>
      <w:marBottom w:val="0"/>
      <w:divBdr>
        <w:top w:val="none" w:sz="0" w:space="0" w:color="auto"/>
        <w:left w:val="none" w:sz="0" w:space="0" w:color="auto"/>
        <w:bottom w:val="none" w:sz="0" w:space="0" w:color="auto"/>
        <w:right w:val="none" w:sz="0" w:space="0" w:color="auto"/>
      </w:divBdr>
    </w:div>
    <w:div w:id="1266839982">
      <w:bodyDiv w:val="1"/>
      <w:marLeft w:val="0"/>
      <w:marRight w:val="0"/>
      <w:marTop w:val="0"/>
      <w:marBottom w:val="0"/>
      <w:divBdr>
        <w:top w:val="none" w:sz="0" w:space="0" w:color="auto"/>
        <w:left w:val="none" w:sz="0" w:space="0" w:color="auto"/>
        <w:bottom w:val="none" w:sz="0" w:space="0" w:color="auto"/>
        <w:right w:val="none" w:sz="0" w:space="0" w:color="auto"/>
      </w:divBdr>
    </w:div>
    <w:div w:id="1277560533">
      <w:bodyDiv w:val="1"/>
      <w:marLeft w:val="0"/>
      <w:marRight w:val="0"/>
      <w:marTop w:val="0"/>
      <w:marBottom w:val="0"/>
      <w:divBdr>
        <w:top w:val="none" w:sz="0" w:space="0" w:color="auto"/>
        <w:left w:val="none" w:sz="0" w:space="0" w:color="auto"/>
        <w:bottom w:val="none" w:sz="0" w:space="0" w:color="auto"/>
        <w:right w:val="none" w:sz="0" w:space="0" w:color="auto"/>
      </w:divBdr>
    </w:div>
    <w:div w:id="1279290228">
      <w:bodyDiv w:val="1"/>
      <w:marLeft w:val="0"/>
      <w:marRight w:val="0"/>
      <w:marTop w:val="0"/>
      <w:marBottom w:val="0"/>
      <w:divBdr>
        <w:top w:val="none" w:sz="0" w:space="0" w:color="auto"/>
        <w:left w:val="none" w:sz="0" w:space="0" w:color="auto"/>
        <w:bottom w:val="none" w:sz="0" w:space="0" w:color="auto"/>
        <w:right w:val="none" w:sz="0" w:space="0" w:color="auto"/>
      </w:divBdr>
    </w:div>
    <w:div w:id="1285306787">
      <w:bodyDiv w:val="1"/>
      <w:marLeft w:val="0"/>
      <w:marRight w:val="0"/>
      <w:marTop w:val="0"/>
      <w:marBottom w:val="0"/>
      <w:divBdr>
        <w:top w:val="none" w:sz="0" w:space="0" w:color="auto"/>
        <w:left w:val="none" w:sz="0" w:space="0" w:color="auto"/>
        <w:bottom w:val="none" w:sz="0" w:space="0" w:color="auto"/>
        <w:right w:val="none" w:sz="0" w:space="0" w:color="auto"/>
      </w:divBdr>
    </w:div>
    <w:div w:id="1287077408">
      <w:bodyDiv w:val="1"/>
      <w:marLeft w:val="0"/>
      <w:marRight w:val="0"/>
      <w:marTop w:val="0"/>
      <w:marBottom w:val="0"/>
      <w:divBdr>
        <w:top w:val="none" w:sz="0" w:space="0" w:color="auto"/>
        <w:left w:val="none" w:sz="0" w:space="0" w:color="auto"/>
        <w:bottom w:val="none" w:sz="0" w:space="0" w:color="auto"/>
        <w:right w:val="none" w:sz="0" w:space="0" w:color="auto"/>
      </w:divBdr>
    </w:div>
    <w:div w:id="1342195560">
      <w:bodyDiv w:val="1"/>
      <w:marLeft w:val="0"/>
      <w:marRight w:val="0"/>
      <w:marTop w:val="0"/>
      <w:marBottom w:val="0"/>
      <w:divBdr>
        <w:top w:val="none" w:sz="0" w:space="0" w:color="auto"/>
        <w:left w:val="none" w:sz="0" w:space="0" w:color="auto"/>
        <w:bottom w:val="none" w:sz="0" w:space="0" w:color="auto"/>
        <w:right w:val="none" w:sz="0" w:space="0" w:color="auto"/>
      </w:divBdr>
      <w:divsChild>
        <w:div w:id="1552383781">
          <w:marLeft w:val="0"/>
          <w:marRight w:val="0"/>
          <w:marTop w:val="0"/>
          <w:marBottom w:val="0"/>
          <w:divBdr>
            <w:top w:val="none" w:sz="0" w:space="0" w:color="auto"/>
            <w:left w:val="none" w:sz="0" w:space="0" w:color="auto"/>
            <w:bottom w:val="none" w:sz="0" w:space="0" w:color="auto"/>
            <w:right w:val="none" w:sz="0" w:space="0" w:color="auto"/>
          </w:divBdr>
          <w:divsChild>
            <w:div w:id="287207991">
              <w:marLeft w:val="0"/>
              <w:marRight w:val="0"/>
              <w:marTop w:val="0"/>
              <w:marBottom w:val="0"/>
              <w:divBdr>
                <w:top w:val="none" w:sz="0" w:space="0" w:color="auto"/>
                <w:left w:val="none" w:sz="0" w:space="0" w:color="auto"/>
                <w:bottom w:val="none" w:sz="0" w:space="0" w:color="auto"/>
                <w:right w:val="none" w:sz="0" w:space="0" w:color="auto"/>
              </w:divBdr>
              <w:divsChild>
                <w:div w:id="942422187">
                  <w:marLeft w:val="0"/>
                  <w:marRight w:val="0"/>
                  <w:marTop w:val="0"/>
                  <w:marBottom w:val="0"/>
                  <w:divBdr>
                    <w:top w:val="none" w:sz="0" w:space="0" w:color="auto"/>
                    <w:left w:val="none" w:sz="0" w:space="0" w:color="auto"/>
                    <w:bottom w:val="none" w:sz="0" w:space="0" w:color="auto"/>
                    <w:right w:val="none" w:sz="0" w:space="0" w:color="auto"/>
                  </w:divBdr>
                  <w:divsChild>
                    <w:div w:id="240801759">
                      <w:marLeft w:val="0"/>
                      <w:marRight w:val="0"/>
                      <w:marTop w:val="0"/>
                      <w:marBottom w:val="0"/>
                      <w:divBdr>
                        <w:top w:val="none" w:sz="0" w:space="0" w:color="auto"/>
                        <w:left w:val="none" w:sz="0" w:space="0" w:color="auto"/>
                        <w:bottom w:val="none" w:sz="0" w:space="0" w:color="auto"/>
                        <w:right w:val="none" w:sz="0" w:space="0" w:color="auto"/>
                      </w:divBdr>
                      <w:divsChild>
                        <w:div w:id="208804119">
                          <w:marLeft w:val="0"/>
                          <w:marRight w:val="0"/>
                          <w:marTop w:val="0"/>
                          <w:marBottom w:val="0"/>
                          <w:divBdr>
                            <w:top w:val="none" w:sz="0" w:space="0" w:color="auto"/>
                            <w:left w:val="none" w:sz="0" w:space="0" w:color="auto"/>
                            <w:bottom w:val="none" w:sz="0" w:space="0" w:color="auto"/>
                            <w:right w:val="none" w:sz="0" w:space="0" w:color="auto"/>
                          </w:divBdr>
                          <w:divsChild>
                            <w:div w:id="71535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2957024">
      <w:bodyDiv w:val="1"/>
      <w:marLeft w:val="0"/>
      <w:marRight w:val="0"/>
      <w:marTop w:val="0"/>
      <w:marBottom w:val="0"/>
      <w:divBdr>
        <w:top w:val="none" w:sz="0" w:space="0" w:color="auto"/>
        <w:left w:val="none" w:sz="0" w:space="0" w:color="auto"/>
        <w:bottom w:val="none" w:sz="0" w:space="0" w:color="auto"/>
        <w:right w:val="none" w:sz="0" w:space="0" w:color="auto"/>
      </w:divBdr>
    </w:div>
    <w:div w:id="1380520293">
      <w:bodyDiv w:val="1"/>
      <w:marLeft w:val="0"/>
      <w:marRight w:val="0"/>
      <w:marTop w:val="0"/>
      <w:marBottom w:val="0"/>
      <w:divBdr>
        <w:top w:val="none" w:sz="0" w:space="0" w:color="auto"/>
        <w:left w:val="none" w:sz="0" w:space="0" w:color="auto"/>
        <w:bottom w:val="none" w:sz="0" w:space="0" w:color="auto"/>
        <w:right w:val="none" w:sz="0" w:space="0" w:color="auto"/>
      </w:divBdr>
    </w:div>
    <w:div w:id="1381897404">
      <w:bodyDiv w:val="1"/>
      <w:marLeft w:val="0"/>
      <w:marRight w:val="0"/>
      <w:marTop w:val="0"/>
      <w:marBottom w:val="0"/>
      <w:divBdr>
        <w:top w:val="none" w:sz="0" w:space="0" w:color="auto"/>
        <w:left w:val="none" w:sz="0" w:space="0" w:color="auto"/>
        <w:bottom w:val="none" w:sz="0" w:space="0" w:color="auto"/>
        <w:right w:val="none" w:sz="0" w:space="0" w:color="auto"/>
      </w:divBdr>
      <w:divsChild>
        <w:div w:id="2133670331">
          <w:marLeft w:val="0"/>
          <w:marRight w:val="0"/>
          <w:marTop w:val="0"/>
          <w:marBottom w:val="0"/>
          <w:divBdr>
            <w:top w:val="none" w:sz="0" w:space="0" w:color="auto"/>
            <w:left w:val="none" w:sz="0" w:space="0" w:color="auto"/>
            <w:bottom w:val="none" w:sz="0" w:space="0" w:color="auto"/>
            <w:right w:val="none" w:sz="0" w:space="0" w:color="auto"/>
          </w:divBdr>
          <w:divsChild>
            <w:div w:id="481195546">
              <w:marLeft w:val="0"/>
              <w:marRight w:val="0"/>
              <w:marTop w:val="0"/>
              <w:marBottom w:val="0"/>
              <w:divBdr>
                <w:top w:val="none" w:sz="0" w:space="0" w:color="auto"/>
                <w:left w:val="none" w:sz="0" w:space="0" w:color="auto"/>
                <w:bottom w:val="none" w:sz="0" w:space="0" w:color="auto"/>
                <w:right w:val="none" w:sz="0" w:space="0" w:color="auto"/>
              </w:divBdr>
              <w:divsChild>
                <w:div w:id="195161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354344">
      <w:bodyDiv w:val="1"/>
      <w:marLeft w:val="0"/>
      <w:marRight w:val="0"/>
      <w:marTop w:val="0"/>
      <w:marBottom w:val="0"/>
      <w:divBdr>
        <w:top w:val="none" w:sz="0" w:space="0" w:color="auto"/>
        <w:left w:val="none" w:sz="0" w:space="0" w:color="auto"/>
        <w:bottom w:val="none" w:sz="0" w:space="0" w:color="auto"/>
        <w:right w:val="none" w:sz="0" w:space="0" w:color="auto"/>
      </w:divBdr>
    </w:div>
    <w:div w:id="1417634052">
      <w:bodyDiv w:val="1"/>
      <w:marLeft w:val="0"/>
      <w:marRight w:val="0"/>
      <w:marTop w:val="0"/>
      <w:marBottom w:val="0"/>
      <w:divBdr>
        <w:top w:val="none" w:sz="0" w:space="0" w:color="auto"/>
        <w:left w:val="none" w:sz="0" w:space="0" w:color="auto"/>
        <w:bottom w:val="none" w:sz="0" w:space="0" w:color="auto"/>
        <w:right w:val="none" w:sz="0" w:space="0" w:color="auto"/>
      </w:divBdr>
    </w:div>
    <w:div w:id="1447117681">
      <w:bodyDiv w:val="1"/>
      <w:marLeft w:val="0"/>
      <w:marRight w:val="0"/>
      <w:marTop w:val="0"/>
      <w:marBottom w:val="0"/>
      <w:divBdr>
        <w:top w:val="none" w:sz="0" w:space="0" w:color="auto"/>
        <w:left w:val="none" w:sz="0" w:space="0" w:color="auto"/>
        <w:bottom w:val="none" w:sz="0" w:space="0" w:color="auto"/>
        <w:right w:val="none" w:sz="0" w:space="0" w:color="auto"/>
      </w:divBdr>
    </w:div>
    <w:div w:id="1458448928">
      <w:bodyDiv w:val="1"/>
      <w:marLeft w:val="0"/>
      <w:marRight w:val="0"/>
      <w:marTop w:val="0"/>
      <w:marBottom w:val="0"/>
      <w:divBdr>
        <w:top w:val="none" w:sz="0" w:space="0" w:color="auto"/>
        <w:left w:val="none" w:sz="0" w:space="0" w:color="auto"/>
        <w:bottom w:val="none" w:sz="0" w:space="0" w:color="auto"/>
        <w:right w:val="none" w:sz="0" w:space="0" w:color="auto"/>
      </w:divBdr>
    </w:div>
    <w:div w:id="1460686463">
      <w:bodyDiv w:val="1"/>
      <w:marLeft w:val="0"/>
      <w:marRight w:val="0"/>
      <w:marTop w:val="0"/>
      <w:marBottom w:val="0"/>
      <w:divBdr>
        <w:top w:val="none" w:sz="0" w:space="0" w:color="auto"/>
        <w:left w:val="none" w:sz="0" w:space="0" w:color="auto"/>
        <w:bottom w:val="none" w:sz="0" w:space="0" w:color="auto"/>
        <w:right w:val="none" w:sz="0" w:space="0" w:color="auto"/>
      </w:divBdr>
    </w:div>
    <w:div w:id="1470515147">
      <w:bodyDiv w:val="1"/>
      <w:marLeft w:val="0"/>
      <w:marRight w:val="0"/>
      <w:marTop w:val="0"/>
      <w:marBottom w:val="0"/>
      <w:divBdr>
        <w:top w:val="none" w:sz="0" w:space="0" w:color="auto"/>
        <w:left w:val="none" w:sz="0" w:space="0" w:color="auto"/>
        <w:bottom w:val="none" w:sz="0" w:space="0" w:color="auto"/>
        <w:right w:val="none" w:sz="0" w:space="0" w:color="auto"/>
      </w:divBdr>
      <w:divsChild>
        <w:div w:id="1993635724">
          <w:marLeft w:val="0"/>
          <w:marRight w:val="0"/>
          <w:marTop w:val="0"/>
          <w:marBottom w:val="0"/>
          <w:divBdr>
            <w:top w:val="none" w:sz="0" w:space="0" w:color="auto"/>
            <w:left w:val="none" w:sz="0" w:space="0" w:color="auto"/>
            <w:bottom w:val="none" w:sz="0" w:space="0" w:color="auto"/>
            <w:right w:val="none" w:sz="0" w:space="0" w:color="auto"/>
          </w:divBdr>
          <w:divsChild>
            <w:div w:id="154667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526789">
      <w:bodyDiv w:val="1"/>
      <w:marLeft w:val="0"/>
      <w:marRight w:val="0"/>
      <w:marTop w:val="0"/>
      <w:marBottom w:val="0"/>
      <w:divBdr>
        <w:top w:val="none" w:sz="0" w:space="0" w:color="auto"/>
        <w:left w:val="none" w:sz="0" w:space="0" w:color="auto"/>
        <w:bottom w:val="none" w:sz="0" w:space="0" w:color="auto"/>
        <w:right w:val="none" w:sz="0" w:space="0" w:color="auto"/>
      </w:divBdr>
    </w:div>
    <w:div w:id="1526409175">
      <w:bodyDiv w:val="1"/>
      <w:marLeft w:val="0"/>
      <w:marRight w:val="0"/>
      <w:marTop w:val="0"/>
      <w:marBottom w:val="0"/>
      <w:divBdr>
        <w:top w:val="none" w:sz="0" w:space="0" w:color="auto"/>
        <w:left w:val="none" w:sz="0" w:space="0" w:color="auto"/>
        <w:bottom w:val="none" w:sz="0" w:space="0" w:color="auto"/>
        <w:right w:val="none" w:sz="0" w:space="0" w:color="auto"/>
      </w:divBdr>
      <w:divsChild>
        <w:div w:id="1696618141">
          <w:marLeft w:val="0"/>
          <w:marRight w:val="0"/>
          <w:marTop w:val="0"/>
          <w:marBottom w:val="0"/>
          <w:divBdr>
            <w:top w:val="none" w:sz="0" w:space="0" w:color="auto"/>
            <w:left w:val="none" w:sz="0" w:space="0" w:color="auto"/>
            <w:bottom w:val="none" w:sz="0" w:space="0" w:color="auto"/>
            <w:right w:val="none" w:sz="0" w:space="0" w:color="auto"/>
          </w:divBdr>
          <w:divsChild>
            <w:div w:id="1604456385">
              <w:marLeft w:val="0"/>
              <w:marRight w:val="0"/>
              <w:marTop w:val="0"/>
              <w:marBottom w:val="0"/>
              <w:divBdr>
                <w:top w:val="none" w:sz="0" w:space="0" w:color="auto"/>
                <w:left w:val="none" w:sz="0" w:space="0" w:color="auto"/>
                <w:bottom w:val="none" w:sz="0" w:space="0" w:color="auto"/>
                <w:right w:val="none" w:sz="0" w:space="0" w:color="auto"/>
              </w:divBdr>
              <w:divsChild>
                <w:div w:id="35666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108776">
      <w:bodyDiv w:val="1"/>
      <w:marLeft w:val="0"/>
      <w:marRight w:val="0"/>
      <w:marTop w:val="0"/>
      <w:marBottom w:val="0"/>
      <w:divBdr>
        <w:top w:val="none" w:sz="0" w:space="0" w:color="auto"/>
        <w:left w:val="none" w:sz="0" w:space="0" w:color="auto"/>
        <w:bottom w:val="none" w:sz="0" w:space="0" w:color="auto"/>
        <w:right w:val="none" w:sz="0" w:space="0" w:color="auto"/>
      </w:divBdr>
    </w:div>
    <w:div w:id="1564099421">
      <w:bodyDiv w:val="1"/>
      <w:marLeft w:val="0"/>
      <w:marRight w:val="0"/>
      <w:marTop w:val="0"/>
      <w:marBottom w:val="0"/>
      <w:divBdr>
        <w:top w:val="none" w:sz="0" w:space="0" w:color="auto"/>
        <w:left w:val="none" w:sz="0" w:space="0" w:color="auto"/>
        <w:bottom w:val="none" w:sz="0" w:space="0" w:color="auto"/>
        <w:right w:val="none" w:sz="0" w:space="0" w:color="auto"/>
      </w:divBdr>
    </w:div>
    <w:div w:id="1594238019">
      <w:bodyDiv w:val="1"/>
      <w:marLeft w:val="0"/>
      <w:marRight w:val="0"/>
      <w:marTop w:val="0"/>
      <w:marBottom w:val="0"/>
      <w:divBdr>
        <w:top w:val="none" w:sz="0" w:space="0" w:color="auto"/>
        <w:left w:val="none" w:sz="0" w:space="0" w:color="auto"/>
        <w:bottom w:val="none" w:sz="0" w:space="0" w:color="auto"/>
        <w:right w:val="none" w:sz="0" w:space="0" w:color="auto"/>
      </w:divBdr>
    </w:div>
    <w:div w:id="1641184808">
      <w:bodyDiv w:val="1"/>
      <w:marLeft w:val="0"/>
      <w:marRight w:val="0"/>
      <w:marTop w:val="0"/>
      <w:marBottom w:val="0"/>
      <w:divBdr>
        <w:top w:val="none" w:sz="0" w:space="0" w:color="auto"/>
        <w:left w:val="none" w:sz="0" w:space="0" w:color="auto"/>
        <w:bottom w:val="none" w:sz="0" w:space="0" w:color="auto"/>
        <w:right w:val="none" w:sz="0" w:space="0" w:color="auto"/>
      </w:divBdr>
    </w:div>
    <w:div w:id="1650282037">
      <w:bodyDiv w:val="1"/>
      <w:marLeft w:val="0"/>
      <w:marRight w:val="0"/>
      <w:marTop w:val="0"/>
      <w:marBottom w:val="0"/>
      <w:divBdr>
        <w:top w:val="none" w:sz="0" w:space="0" w:color="auto"/>
        <w:left w:val="none" w:sz="0" w:space="0" w:color="auto"/>
        <w:bottom w:val="none" w:sz="0" w:space="0" w:color="auto"/>
        <w:right w:val="none" w:sz="0" w:space="0" w:color="auto"/>
      </w:divBdr>
      <w:divsChild>
        <w:div w:id="334265866">
          <w:marLeft w:val="0"/>
          <w:marRight w:val="0"/>
          <w:marTop w:val="0"/>
          <w:marBottom w:val="0"/>
          <w:divBdr>
            <w:top w:val="none" w:sz="0" w:space="0" w:color="auto"/>
            <w:left w:val="none" w:sz="0" w:space="0" w:color="auto"/>
            <w:bottom w:val="none" w:sz="0" w:space="0" w:color="auto"/>
            <w:right w:val="none" w:sz="0" w:space="0" w:color="auto"/>
          </w:divBdr>
          <w:divsChild>
            <w:div w:id="1150094918">
              <w:marLeft w:val="0"/>
              <w:marRight w:val="0"/>
              <w:marTop w:val="0"/>
              <w:marBottom w:val="0"/>
              <w:divBdr>
                <w:top w:val="none" w:sz="0" w:space="0" w:color="auto"/>
                <w:left w:val="none" w:sz="0" w:space="0" w:color="auto"/>
                <w:bottom w:val="none" w:sz="0" w:space="0" w:color="auto"/>
                <w:right w:val="none" w:sz="0" w:space="0" w:color="auto"/>
              </w:divBdr>
              <w:divsChild>
                <w:div w:id="1361322889">
                  <w:marLeft w:val="0"/>
                  <w:marRight w:val="0"/>
                  <w:marTop w:val="0"/>
                  <w:marBottom w:val="0"/>
                  <w:divBdr>
                    <w:top w:val="none" w:sz="0" w:space="0" w:color="auto"/>
                    <w:left w:val="none" w:sz="0" w:space="0" w:color="auto"/>
                    <w:bottom w:val="none" w:sz="0" w:space="0" w:color="auto"/>
                    <w:right w:val="none" w:sz="0" w:space="0" w:color="auto"/>
                  </w:divBdr>
                  <w:divsChild>
                    <w:div w:id="329137031">
                      <w:marLeft w:val="0"/>
                      <w:marRight w:val="0"/>
                      <w:marTop w:val="0"/>
                      <w:marBottom w:val="0"/>
                      <w:divBdr>
                        <w:top w:val="none" w:sz="0" w:space="0" w:color="auto"/>
                        <w:left w:val="none" w:sz="0" w:space="0" w:color="auto"/>
                        <w:bottom w:val="none" w:sz="0" w:space="0" w:color="auto"/>
                        <w:right w:val="none" w:sz="0" w:space="0" w:color="auto"/>
                      </w:divBdr>
                      <w:divsChild>
                        <w:div w:id="82185137">
                          <w:marLeft w:val="0"/>
                          <w:marRight w:val="0"/>
                          <w:marTop w:val="0"/>
                          <w:marBottom w:val="0"/>
                          <w:divBdr>
                            <w:top w:val="none" w:sz="0" w:space="0" w:color="auto"/>
                            <w:left w:val="none" w:sz="0" w:space="0" w:color="auto"/>
                            <w:bottom w:val="none" w:sz="0" w:space="0" w:color="auto"/>
                            <w:right w:val="none" w:sz="0" w:space="0" w:color="auto"/>
                          </w:divBdr>
                          <w:divsChild>
                            <w:div w:id="132573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2979947">
      <w:bodyDiv w:val="1"/>
      <w:marLeft w:val="0"/>
      <w:marRight w:val="0"/>
      <w:marTop w:val="0"/>
      <w:marBottom w:val="0"/>
      <w:divBdr>
        <w:top w:val="none" w:sz="0" w:space="0" w:color="auto"/>
        <w:left w:val="none" w:sz="0" w:space="0" w:color="auto"/>
        <w:bottom w:val="none" w:sz="0" w:space="0" w:color="auto"/>
        <w:right w:val="none" w:sz="0" w:space="0" w:color="auto"/>
      </w:divBdr>
      <w:divsChild>
        <w:div w:id="1871062968">
          <w:marLeft w:val="0"/>
          <w:marRight w:val="0"/>
          <w:marTop w:val="0"/>
          <w:marBottom w:val="0"/>
          <w:divBdr>
            <w:top w:val="none" w:sz="0" w:space="0" w:color="auto"/>
            <w:left w:val="none" w:sz="0" w:space="0" w:color="auto"/>
            <w:bottom w:val="none" w:sz="0" w:space="0" w:color="auto"/>
            <w:right w:val="none" w:sz="0" w:space="0" w:color="auto"/>
          </w:divBdr>
          <w:divsChild>
            <w:div w:id="26924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763190">
      <w:bodyDiv w:val="1"/>
      <w:marLeft w:val="0"/>
      <w:marRight w:val="0"/>
      <w:marTop w:val="0"/>
      <w:marBottom w:val="0"/>
      <w:divBdr>
        <w:top w:val="none" w:sz="0" w:space="0" w:color="auto"/>
        <w:left w:val="none" w:sz="0" w:space="0" w:color="auto"/>
        <w:bottom w:val="none" w:sz="0" w:space="0" w:color="auto"/>
        <w:right w:val="none" w:sz="0" w:space="0" w:color="auto"/>
      </w:divBdr>
      <w:divsChild>
        <w:div w:id="842941477">
          <w:marLeft w:val="0"/>
          <w:marRight w:val="0"/>
          <w:marTop w:val="0"/>
          <w:marBottom w:val="0"/>
          <w:divBdr>
            <w:top w:val="none" w:sz="0" w:space="0" w:color="auto"/>
            <w:left w:val="none" w:sz="0" w:space="0" w:color="auto"/>
            <w:bottom w:val="none" w:sz="0" w:space="0" w:color="auto"/>
            <w:right w:val="none" w:sz="0" w:space="0" w:color="auto"/>
          </w:divBdr>
          <w:divsChild>
            <w:div w:id="1034691427">
              <w:marLeft w:val="0"/>
              <w:marRight w:val="0"/>
              <w:marTop w:val="0"/>
              <w:marBottom w:val="0"/>
              <w:divBdr>
                <w:top w:val="none" w:sz="0" w:space="0" w:color="auto"/>
                <w:left w:val="none" w:sz="0" w:space="0" w:color="auto"/>
                <w:bottom w:val="none" w:sz="0" w:space="0" w:color="auto"/>
                <w:right w:val="none" w:sz="0" w:space="0" w:color="auto"/>
              </w:divBdr>
              <w:divsChild>
                <w:div w:id="1913618072">
                  <w:marLeft w:val="0"/>
                  <w:marRight w:val="0"/>
                  <w:marTop w:val="0"/>
                  <w:marBottom w:val="0"/>
                  <w:divBdr>
                    <w:top w:val="none" w:sz="0" w:space="0" w:color="auto"/>
                    <w:left w:val="none" w:sz="0" w:space="0" w:color="auto"/>
                    <w:bottom w:val="none" w:sz="0" w:space="0" w:color="auto"/>
                    <w:right w:val="none" w:sz="0" w:space="0" w:color="auto"/>
                  </w:divBdr>
                  <w:divsChild>
                    <w:div w:id="1326394250">
                      <w:marLeft w:val="0"/>
                      <w:marRight w:val="0"/>
                      <w:marTop w:val="0"/>
                      <w:marBottom w:val="0"/>
                      <w:divBdr>
                        <w:top w:val="none" w:sz="0" w:space="0" w:color="auto"/>
                        <w:left w:val="none" w:sz="0" w:space="0" w:color="auto"/>
                        <w:bottom w:val="none" w:sz="0" w:space="0" w:color="auto"/>
                        <w:right w:val="none" w:sz="0" w:space="0" w:color="auto"/>
                      </w:divBdr>
                      <w:divsChild>
                        <w:div w:id="1021322775">
                          <w:marLeft w:val="0"/>
                          <w:marRight w:val="0"/>
                          <w:marTop w:val="0"/>
                          <w:marBottom w:val="0"/>
                          <w:divBdr>
                            <w:top w:val="none" w:sz="0" w:space="0" w:color="auto"/>
                            <w:left w:val="none" w:sz="0" w:space="0" w:color="auto"/>
                            <w:bottom w:val="none" w:sz="0" w:space="0" w:color="auto"/>
                            <w:right w:val="none" w:sz="0" w:space="0" w:color="auto"/>
                          </w:divBdr>
                          <w:divsChild>
                            <w:div w:id="14766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8941704">
      <w:bodyDiv w:val="1"/>
      <w:marLeft w:val="0"/>
      <w:marRight w:val="0"/>
      <w:marTop w:val="0"/>
      <w:marBottom w:val="0"/>
      <w:divBdr>
        <w:top w:val="none" w:sz="0" w:space="0" w:color="auto"/>
        <w:left w:val="none" w:sz="0" w:space="0" w:color="auto"/>
        <w:bottom w:val="none" w:sz="0" w:space="0" w:color="auto"/>
        <w:right w:val="none" w:sz="0" w:space="0" w:color="auto"/>
      </w:divBdr>
    </w:div>
    <w:div w:id="1732969528">
      <w:bodyDiv w:val="1"/>
      <w:marLeft w:val="0"/>
      <w:marRight w:val="0"/>
      <w:marTop w:val="0"/>
      <w:marBottom w:val="0"/>
      <w:divBdr>
        <w:top w:val="none" w:sz="0" w:space="0" w:color="auto"/>
        <w:left w:val="none" w:sz="0" w:space="0" w:color="auto"/>
        <w:bottom w:val="none" w:sz="0" w:space="0" w:color="auto"/>
        <w:right w:val="none" w:sz="0" w:space="0" w:color="auto"/>
      </w:divBdr>
    </w:div>
    <w:div w:id="1735277384">
      <w:bodyDiv w:val="1"/>
      <w:marLeft w:val="0"/>
      <w:marRight w:val="0"/>
      <w:marTop w:val="0"/>
      <w:marBottom w:val="0"/>
      <w:divBdr>
        <w:top w:val="none" w:sz="0" w:space="0" w:color="auto"/>
        <w:left w:val="none" w:sz="0" w:space="0" w:color="auto"/>
        <w:bottom w:val="none" w:sz="0" w:space="0" w:color="auto"/>
        <w:right w:val="none" w:sz="0" w:space="0" w:color="auto"/>
      </w:divBdr>
      <w:divsChild>
        <w:div w:id="1646280214">
          <w:marLeft w:val="0"/>
          <w:marRight w:val="0"/>
          <w:marTop w:val="0"/>
          <w:marBottom w:val="0"/>
          <w:divBdr>
            <w:top w:val="none" w:sz="0" w:space="0" w:color="auto"/>
            <w:left w:val="none" w:sz="0" w:space="0" w:color="auto"/>
            <w:bottom w:val="none" w:sz="0" w:space="0" w:color="auto"/>
            <w:right w:val="none" w:sz="0" w:space="0" w:color="auto"/>
          </w:divBdr>
          <w:divsChild>
            <w:div w:id="1316491279">
              <w:marLeft w:val="0"/>
              <w:marRight w:val="0"/>
              <w:marTop w:val="0"/>
              <w:marBottom w:val="0"/>
              <w:divBdr>
                <w:top w:val="none" w:sz="0" w:space="0" w:color="auto"/>
                <w:left w:val="none" w:sz="0" w:space="0" w:color="auto"/>
                <w:bottom w:val="none" w:sz="0" w:space="0" w:color="auto"/>
                <w:right w:val="none" w:sz="0" w:space="0" w:color="auto"/>
              </w:divBdr>
            </w:div>
            <w:div w:id="372387906">
              <w:marLeft w:val="0"/>
              <w:marRight w:val="0"/>
              <w:marTop w:val="0"/>
              <w:marBottom w:val="0"/>
              <w:divBdr>
                <w:top w:val="none" w:sz="0" w:space="0" w:color="auto"/>
                <w:left w:val="none" w:sz="0" w:space="0" w:color="auto"/>
                <w:bottom w:val="none" w:sz="0" w:space="0" w:color="auto"/>
                <w:right w:val="none" w:sz="0" w:space="0" w:color="auto"/>
              </w:divBdr>
            </w:div>
            <w:div w:id="175639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15201">
      <w:bodyDiv w:val="1"/>
      <w:marLeft w:val="0"/>
      <w:marRight w:val="0"/>
      <w:marTop w:val="0"/>
      <w:marBottom w:val="0"/>
      <w:divBdr>
        <w:top w:val="none" w:sz="0" w:space="0" w:color="auto"/>
        <w:left w:val="none" w:sz="0" w:space="0" w:color="auto"/>
        <w:bottom w:val="none" w:sz="0" w:space="0" w:color="auto"/>
        <w:right w:val="none" w:sz="0" w:space="0" w:color="auto"/>
      </w:divBdr>
    </w:div>
    <w:div w:id="1745179450">
      <w:bodyDiv w:val="1"/>
      <w:marLeft w:val="0"/>
      <w:marRight w:val="0"/>
      <w:marTop w:val="0"/>
      <w:marBottom w:val="0"/>
      <w:divBdr>
        <w:top w:val="none" w:sz="0" w:space="0" w:color="auto"/>
        <w:left w:val="none" w:sz="0" w:space="0" w:color="auto"/>
        <w:bottom w:val="none" w:sz="0" w:space="0" w:color="auto"/>
        <w:right w:val="none" w:sz="0" w:space="0" w:color="auto"/>
      </w:divBdr>
    </w:div>
    <w:div w:id="1747457701">
      <w:bodyDiv w:val="1"/>
      <w:marLeft w:val="0"/>
      <w:marRight w:val="0"/>
      <w:marTop w:val="0"/>
      <w:marBottom w:val="0"/>
      <w:divBdr>
        <w:top w:val="none" w:sz="0" w:space="0" w:color="auto"/>
        <w:left w:val="none" w:sz="0" w:space="0" w:color="auto"/>
        <w:bottom w:val="none" w:sz="0" w:space="0" w:color="auto"/>
        <w:right w:val="none" w:sz="0" w:space="0" w:color="auto"/>
      </w:divBdr>
    </w:div>
    <w:div w:id="1759859918">
      <w:bodyDiv w:val="1"/>
      <w:marLeft w:val="0"/>
      <w:marRight w:val="0"/>
      <w:marTop w:val="0"/>
      <w:marBottom w:val="0"/>
      <w:divBdr>
        <w:top w:val="none" w:sz="0" w:space="0" w:color="auto"/>
        <w:left w:val="none" w:sz="0" w:space="0" w:color="auto"/>
        <w:bottom w:val="none" w:sz="0" w:space="0" w:color="auto"/>
        <w:right w:val="none" w:sz="0" w:space="0" w:color="auto"/>
      </w:divBdr>
    </w:div>
    <w:div w:id="1764766099">
      <w:bodyDiv w:val="1"/>
      <w:marLeft w:val="0"/>
      <w:marRight w:val="0"/>
      <w:marTop w:val="0"/>
      <w:marBottom w:val="0"/>
      <w:divBdr>
        <w:top w:val="none" w:sz="0" w:space="0" w:color="auto"/>
        <w:left w:val="none" w:sz="0" w:space="0" w:color="auto"/>
        <w:bottom w:val="none" w:sz="0" w:space="0" w:color="auto"/>
        <w:right w:val="none" w:sz="0" w:space="0" w:color="auto"/>
      </w:divBdr>
    </w:div>
    <w:div w:id="1778064971">
      <w:bodyDiv w:val="1"/>
      <w:marLeft w:val="0"/>
      <w:marRight w:val="0"/>
      <w:marTop w:val="0"/>
      <w:marBottom w:val="0"/>
      <w:divBdr>
        <w:top w:val="none" w:sz="0" w:space="0" w:color="auto"/>
        <w:left w:val="none" w:sz="0" w:space="0" w:color="auto"/>
        <w:bottom w:val="none" w:sz="0" w:space="0" w:color="auto"/>
        <w:right w:val="none" w:sz="0" w:space="0" w:color="auto"/>
      </w:divBdr>
    </w:div>
    <w:div w:id="1788233430">
      <w:bodyDiv w:val="1"/>
      <w:marLeft w:val="0"/>
      <w:marRight w:val="0"/>
      <w:marTop w:val="0"/>
      <w:marBottom w:val="0"/>
      <w:divBdr>
        <w:top w:val="none" w:sz="0" w:space="0" w:color="auto"/>
        <w:left w:val="none" w:sz="0" w:space="0" w:color="auto"/>
        <w:bottom w:val="none" w:sz="0" w:space="0" w:color="auto"/>
        <w:right w:val="none" w:sz="0" w:space="0" w:color="auto"/>
      </w:divBdr>
    </w:div>
    <w:div w:id="1790970906">
      <w:bodyDiv w:val="1"/>
      <w:marLeft w:val="0"/>
      <w:marRight w:val="0"/>
      <w:marTop w:val="0"/>
      <w:marBottom w:val="0"/>
      <w:divBdr>
        <w:top w:val="none" w:sz="0" w:space="0" w:color="auto"/>
        <w:left w:val="none" w:sz="0" w:space="0" w:color="auto"/>
        <w:bottom w:val="none" w:sz="0" w:space="0" w:color="auto"/>
        <w:right w:val="none" w:sz="0" w:space="0" w:color="auto"/>
      </w:divBdr>
    </w:div>
    <w:div w:id="1816026256">
      <w:bodyDiv w:val="1"/>
      <w:marLeft w:val="0"/>
      <w:marRight w:val="0"/>
      <w:marTop w:val="0"/>
      <w:marBottom w:val="0"/>
      <w:divBdr>
        <w:top w:val="none" w:sz="0" w:space="0" w:color="auto"/>
        <w:left w:val="none" w:sz="0" w:space="0" w:color="auto"/>
        <w:bottom w:val="none" w:sz="0" w:space="0" w:color="auto"/>
        <w:right w:val="none" w:sz="0" w:space="0" w:color="auto"/>
      </w:divBdr>
    </w:div>
    <w:div w:id="1835342784">
      <w:bodyDiv w:val="1"/>
      <w:marLeft w:val="0"/>
      <w:marRight w:val="0"/>
      <w:marTop w:val="0"/>
      <w:marBottom w:val="0"/>
      <w:divBdr>
        <w:top w:val="none" w:sz="0" w:space="0" w:color="auto"/>
        <w:left w:val="none" w:sz="0" w:space="0" w:color="auto"/>
        <w:bottom w:val="none" w:sz="0" w:space="0" w:color="auto"/>
        <w:right w:val="none" w:sz="0" w:space="0" w:color="auto"/>
      </w:divBdr>
    </w:div>
    <w:div w:id="1845242441">
      <w:bodyDiv w:val="1"/>
      <w:marLeft w:val="0"/>
      <w:marRight w:val="0"/>
      <w:marTop w:val="0"/>
      <w:marBottom w:val="0"/>
      <w:divBdr>
        <w:top w:val="none" w:sz="0" w:space="0" w:color="auto"/>
        <w:left w:val="none" w:sz="0" w:space="0" w:color="auto"/>
        <w:bottom w:val="none" w:sz="0" w:space="0" w:color="auto"/>
        <w:right w:val="none" w:sz="0" w:space="0" w:color="auto"/>
      </w:divBdr>
    </w:div>
    <w:div w:id="1847133087">
      <w:bodyDiv w:val="1"/>
      <w:marLeft w:val="0"/>
      <w:marRight w:val="0"/>
      <w:marTop w:val="0"/>
      <w:marBottom w:val="0"/>
      <w:divBdr>
        <w:top w:val="none" w:sz="0" w:space="0" w:color="auto"/>
        <w:left w:val="none" w:sz="0" w:space="0" w:color="auto"/>
        <w:bottom w:val="none" w:sz="0" w:space="0" w:color="auto"/>
        <w:right w:val="none" w:sz="0" w:space="0" w:color="auto"/>
      </w:divBdr>
    </w:div>
    <w:div w:id="1905024061">
      <w:bodyDiv w:val="1"/>
      <w:marLeft w:val="0"/>
      <w:marRight w:val="0"/>
      <w:marTop w:val="0"/>
      <w:marBottom w:val="0"/>
      <w:divBdr>
        <w:top w:val="none" w:sz="0" w:space="0" w:color="auto"/>
        <w:left w:val="none" w:sz="0" w:space="0" w:color="auto"/>
        <w:bottom w:val="none" w:sz="0" w:space="0" w:color="auto"/>
        <w:right w:val="none" w:sz="0" w:space="0" w:color="auto"/>
      </w:divBdr>
    </w:div>
    <w:div w:id="1915045569">
      <w:bodyDiv w:val="1"/>
      <w:marLeft w:val="0"/>
      <w:marRight w:val="0"/>
      <w:marTop w:val="0"/>
      <w:marBottom w:val="0"/>
      <w:divBdr>
        <w:top w:val="none" w:sz="0" w:space="0" w:color="auto"/>
        <w:left w:val="none" w:sz="0" w:space="0" w:color="auto"/>
        <w:bottom w:val="none" w:sz="0" w:space="0" w:color="auto"/>
        <w:right w:val="none" w:sz="0" w:space="0" w:color="auto"/>
      </w:divBdr>
    </w:div>
    <w:div w:id="1925917580">
      <w:bodyDiv w:val="1"/>
      <w:marLeft w:val="0"/>
      <w:marRight w:val="0"/>
      <w:marTop w:val="0"/>
      <w:marBottom w:val="0"/>
      <w:divBdr>
        <w:top w:val="none" w:sz="0" w:space="0" w:color="auto"/>
        <w:left w:val="none" w:sz="0" w:space="0" w:color="auto"/>
        <w:bottom w:val="none" w:sz="0" w:space="0" w:color="auto"/>
        <w:right w:val="none" w:sz="0" w:space="0" w:color="auto"/>
      </w:divBdr>
    </w:div>
    <w:div w:id="1936396117">
      <w:bodyDiv w:val="1"/>
      <w:marLeft w:val="0"/>
      <w:marRight w:val="0"/>
      <w:marTop w:val="0"/>
      <w:marBottom w:val="0"/>
      <w:divBdr>
        <w:top w:val="none" w:sz="0" w:space="0" w:color="auto"/>
        <w:left w:val="none" w:sz="0" w:space="0" w:color="auto"/>
        <w:bottom w:val="none" w:sz="0" w:space="0" w:color="auto"/>
        <w:right w:val="none" w:sz="0" w:space="0" w:color="auto"/>
      </w:divBdr>
    </w:div>
    <w:div w:id="1939747634">
      <w:bodyDiv w:val="1"/>
      <w:marLeft w:val="0"/>
      <w:marRight w:val="0"/>
      <w:marTop w:val="0"/>
      <w:marBottom w:val="0"/>
      <w:divBdr>
        <w:top w:val="none" w:sz="0" w:space="0" w:color="auto"/>
        <w:left w:val="none" w:sz="0" w:space="0" w:color="auto"/>
        <w:bottom w:val="none" w:sz="0" w:space="0" w:color="auto"/>
        <w:right w:val="none" w:sz="0" w:space="0" w:color="auto"/>
      </w:divBdr>
    </w:div>
    <w:div w:id="1948269059">
      <w:bodyDiv w:val="1"/>
      <w:marLeft w:val="0"/>
      <w:marRight w:val="0"/>
      <w:marTop w:val="0"/>
      <w:marBottom w:val="0"/>
      <w:divBdr>
        <w:top w:val="none" w:sz="0" w:space="0" w:color="auto"/>
        <w:left w:val="none" w:sz="0" w:space="0" w:color="auto"/>
        <w:bottom w:val="none" w:sz="0" w:space="0" w:color="auto"/>
        <w:right w:val="none" w:sz="0" w:space="0" w:color="auto"/>
      </w:divBdr>
    </w:div>
    <w:div w:id="1955674366">
      <w:bodyDiv w:val="1"/>
      <w:marLeft w:val="0"/>
      <w:marRight w:val="0"/>
      <w:marTop w:val="0"/>
      <w:marBottom w:val="0"/>
      <w:divBdr>
        <w:top w:val="none" w:sz="0" w:space="0" w:color="auto"/>
        <w:left w:val="none" w:sz="0" w:space="0" w:color="auto"/>
        <w:bottom w:val="none" w:sz="0" w:space="0" w:color="auto"/>
        <w:right w:val="none" w:sz="0" w:space="0" w:color="auto"/>
      </w:divBdr>
    </w:div>
    <w:div w:id="1965847647">
      <w:bodyDiv w:val="1"/>
      <w:marLeft w:val="0"/>
      <w:marRight w:val="0"/>
      <w:marTop w:val="0"/>
      <w:marBottom w:val="0"/>
      <w:divBdr>
        <w:top w:val="none" w:sz="0" w:space="0" w:color="auto"/>
        <w:left w:val="none" w:sz="0" w:space="0" w:color="auto"/>
        <w:bottom w:val="none" w:sz="0" w:space="0" w:color="auto"/>
        <w:right w:val="none" w:sz="0" w:space="0" w:color="auto"/>
      </w:divBdr>
    </w:div>
    <w:div w:id="1979529333">
      <w:bodyDiv w:val="1"/>
      <w:marLeft w:val="0"/>
      <w:marRight w:val="0"/>
      <w:marTop w:val="0"/>
      <w:marBottom w:val="0"/>
      <w:divBdr>
        <w:top w:val="none" w:sz="0" w:space="0" w:color="auto"/>
        <w:left w:val="none" w:sz="0" w:space="0" w:color="auto"/>
        <w:bottom w:val="none" w:sz="0" w:space="0" w:color="auto"/>
        <w:right w:val="none" w:sz="0" w:space="0" w:color="auto"/>
      </w:divBdr>
    </w:div>
    <w:div w:id="1999458898">
      <w:bodyDiv w:val="1"/>
      <w:marLeft w:val="0"/>
      <w:marRight w:val="0"/>
      <w:marTop w:val="0"/>
      <w:marBottom w:val="0"/>
      <w:divBdr>
        <w:top w:val="none" w:sz="0" w:space="0" w:color="auto"/>
        <w:left w:val="none" w:sz="0" w:space="0" w:color="auto"/>
        <w:bottom w:val="none" w:sz="0" w:space="0" w:color="auto"/>
        <w:right w:val="none" w:sz="0" w:space="0" w:color="auto"/>
      </w:divBdr>
    </w:div>
    <w:div w:id="2036033946">
      <w:bodyDiv w:val="1"/>
      <w:marLeft w:val="0"/>
      <w:marRight w:val="0"/>
      <w:marTop w:val="0"/>
      <w:marBottom w:val="0"/>
      <w:divBdr>
        <w:top w:val="none" w:sz="0" w:space="0" w:color="auto"/>
        <w:left w:val="none" w:sz="0" w:space="0" w:color="auto"/>
        <w:bottom w:val="none" w:sz="0" w:space="0" w:color="auto"/>
        <w:right w:val="none" w:sz="0" w:space="0" w:color="auto"/>
      </w:divBdr>
      <w:divsChild>
        <w:div w:id="596183007">
          <w:marLeft w:val="0"/>
          <w:marRight w:val="0"/>
          <w:marTop w:val="0"/>
          <w:marBottom w:val="0"/>
          <w:divBdr>
            <w:top w:val="none" w:sz="0" w:space="0" w:color="auto"/>
            <w:left w:val="none" w:sz="0" w:space="0" w:color="auto"/>
            <w:bottom w:val="none" w:sz="0" w:space="0" w:color="auto"/>
            <w:right w:val="none" w:sz="0" w:space="0" w:color="auto"/>
          </w:divBdr>
          <w:divsChild>
            <w:div w:id="1465808668">
              <w:marLeft w:val="0"/>
              <w:marRight w:val="0"/>
              <w:marTop w:val="0"/>
              <w:marBottom w:val="0"/>
              <w:divBdr>
                <w:top w:val="none" w:sz="0" w:space="0" w:color="auto"/>
                <w:left w:val="none" w:sz="0" w:space="0" w:color="auto"/>
                <w:bottom w:val="none" w:sz="0" w:space="0" w:color="auto"/>
                <w:right w:val="none" w:sz="0" w:space="0" w:color="auto"/>
              </w:divBdr>
              <w:divsChild>
                <w:div w:id="691150362">
                  <w:marLeft w:val="0"/>
                  <w:marRight w:val="0"/>
                  <w:marTop w:val="0"/>
                  <w:marBottom w:val="0"/>
                  <w:divBdr>
                    <w:top w:val="none" w:sz="0" w:space="0" w:color="auto"/>
                    <w:left w:val="none" w:sz="0" w:space="0" w:color="auto"/>
                    <w:bottom w:val="none" w:sz="0" w:space="0" w:color="auto"/>
                    <w:right w:val="none" w:sz="0" w:space="0" w:color="auto"/>
                  </w:divBdr>
                  <w:divsChild>
                    <w:div w:id="793645245">
                      <w:marLeft w:val="0"/>
                      <w:marRight w:val="0"/>
                      <w:marTop w:val="0"/>
                      <w:marBottom w:val="0"/>
                      <w:divBdr>
                        <w:top w:val="none" w:sz="0" w:space="0" w:color="auto"/>
                        <w:left w:val="none" w:sz="0" w:space="0" w:color="auto"/>
                        <w:bottom w:val="none" w:sz="0" w:space="0" w:color="auto"/>
                        <w:right w:val="none" w:sz="0" w:space="0" w:color="auto"/>
                      </w:divBdr>
                      <w:divsChild>
                        <w:div w:id="1843664301">
                          <w:marLeft w:val="0"/>
                          <w:marRight w:val="0"/>
                          <w:marTop w:val="0"/>
                          <w:marBottom w:val="0"/>
                          <w:divBdr>
                            <w:top w:val="none" w:sz="0" w:space="0" w:color="auto"/>
                            <w:left w:val="none" w:sz="0" w:space="0" w:color="auto"/>
                            <w:bottom w:val="none" w:sz="0" w:space="0" w:color="auto"/>
                            <w:right w:val="none" w:sz="0" w:space="0" w:color="auto"/>
                          </w:divBdr>
                          <w:divsChild>
                            <w:div w:id="54965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3480529">
      <w:bodyDiv w:val="1"/>
      <w:marLeft w:val="0"/>
      <w:marRight w:val="0"/>
      <w:marTop w:val="0"/>
      <w:marBottom w:val="0"/>
      <w:divBdr>
        <w:top w:val="none" w:sz="0" w:space="0" w:color="auto"/>
        <w:left w:val="none" w:sz="0" w:space="0" w:color="auto"/>
        <w:bottom w:val="none" w:sz="0" w:space="0" w:color="auto"/>
        <w:right w:val="none" w:sz="0" w:space="0" w:color="auto"/>
      </w:divBdr>
    </w:div>
    <w:div w:id="2045016607">
      <w:bodyDiv w:val="1"/>
      <w:marLeft w:val="0"/>
      <w:marRight w:val="0"/>
      <w:marTop w:val="0"/>
      <w:marBottom w:val="0"/>
      <w:divBdr>
        <w:top w:val="none" w:sz="0" w:space="0" w:color="auto"/>
        <w:left w:val="none" w:sz="0" w:space="0" w:color="auto"/>
        <w:bottom w:val="none" w:sz="0" w:space="0" w:color="auto"/>
        <w:right w:val="none" w:sz="0" w:space="0" w:color="auto"/>
      </w:divBdr>
    </w:div>
    <w:div w:id="2052804819">
      <w:bodyDiv w:val="1"/>
      <w:marLeft w:val="0"/>
      <w:marRight w:val="0"/>
      <w:marTop w:val="0"/>
      <w:marBottom w:val="0"/>
      <w:divBdr>
        <w:top w:val="none" w:sz="0" w:space="0" w:color="auto"/>
        <w:left w:val="none" w:sz="0" w:space="0" w:color="auto"/>
        <w:bottom w:val="none" w:sz="0" w:space="0" w:color="auto"/>
        <w:right w:val="none" w:sz="0" w:space="0" w:color="auto"/>
      </w:divBdr>
    </w:div>
    <w:div w:id="2065444831">
      <w:bodyDiv w:val="1"/>
      <w:marLeft w:val="0"/>
      <w:marRight w:val="0"/>
      <w:marTop w:val="0"/>
      <w:marBottom w:val="0"/>
      <w:divBdr>
        <w:top w:val="none" w:sz="0" w:space="0" w:color="auto"/>
        <w:left w:val="none" w:sz="0" w:space="0" w:color="auto"/>
        <w:bottom w:val="none" w:sz="0" w:space="0" w:color="auto"/>
        <w:right w:val="none" w:sz="0" w:space="0" w:color="auto"/>
      </w:divBdr>
    </w:div>
    <w:div w:id="2086684458">
      <w:bodyDiv w:val="1"/>
      <w:marLeft w:val="0"/>
      <w:marRight w:val="0"/>
      <w:marTop w:val="0"/>
      <w:marBottom w:val="0"/>
      <w:divBdr>
        <w:top w:val="none" w:sz="0" w:space="0" w:color="auto"/>
        <w:left w:val="none" w:sz="0" w:space="0" w:color="auto"/>
        <w:bottom w:val="none" w:sz="0" w:space="0" w:color="auto"/>
        <w:right w:val="none" w:sz="0" w:space="0" w:color="auto"/>
      </w:divBdr>
    </w:div>
    <w:div w:id="2097246874">
      <w:bodyDiv w:val="1"/>
      <w:marLeft w:val="0"/>
      <w:marRight w:val="0"/>
      <w:marTop w:val="0"/>
      <w:marBottom w:val="0"/>
      <w:divBdr>
        <w:top w:val="none" w:sz="0" w:space="0" w:color="auto"/>
        <w:left w:val="none" w:sz="0" w:space="0" w:color="auto"/>
        <w:bottom w:val="none" w:sz="0" w:space="0" w:color="auto"/>
        <w:right w:val="none" w:sz="0" w:space="0" w:color="auto"/>
      </w:divBdr>
      <w:divsChild>
        <w:div w:id="1923683843">
          <w:marLeft w:val="0"/>
          <w:marRight w:val="0"/>
          <w:marTop w:val="0"/>
          <w:marBottom w:val="0"/>
          <w:divBdr>
            <w:top w:val="none" w:sz="0" w:space="0" w:color="auto"/>
            <w:left w:val="none" w:sz="0" w:space="0" w:color="auto"/>
            <w:bottom w:val="none" w:sz="0" w:space="0" w:color="auto"/>
            <w:right w:val="none" w:sz="0" w:space="0" w:color="auto"/>
          </w:divBdr>
          <w:divsChild>
            <w:div w:id="1174033941">
              <w:marLeft w:val="0"/>
              <w:marRight w:val="0"/>
              <w:marTop w:val="0"/>
              <w:marBottom w:val="0"/>
              <w:divBdr>
                <w:top w:val="none" w:sz="0" w:space="0" w:color="auto"/>
                <w:left w:val="none" w:sz="0" w:space="0" w:color="auto"/>
                <w:bottom w:val="none" w:sz="0" w:space="0" w:color="auto"/>
                <w:right w:val="none" w:sz="0" w:space="0" w:color="auto"/>
              </w:divBdr>
              <w:divsChild>
                <w:div w:id="589313129">
                  <w:marLeft w:val="0"/>
                  <w:marRight w:val="0"/>
                  <w:marTop w:val="0"/>
                  <w:marBottom w:val="0"/>
                  <w:divBdr>
                    <w:top w:val="none" w:sz="0" w:space="0" w:color="auto"/>
                    <w:left w:val="none" w:sz="0" w:space="0" w:color="auto"/>
                    <w:bottom w:val="none" w:sz="0" w:space="0" w:color="auto"/>
                    <w:right w:val="none" w:sz="0" w:space="0" w:color="auto"/>
                  </w:divBdr>
                  <w:divsChild>
                    <w:div w:id="1253318933">
                      <w:marLeft w:val="0"/>
                      <w:marRight w:val="0"/>
                      <w:marTop w:val="0"/>
                      <w:marBottom w:val="0"/>
                      <w:divBdr>
                        <w:top w:val="none" w:sz="0" w:space="0" w:color="auto"/>
                        <w:left w:val="none" w:sz="0" w:space="0" w:color="auto"/>
                        <w:bottom w:val="none" w:sz="0" w:space="0" w:color="auto"/>
                        <w:right w:val="none" w:sz="0" w:space="0" w:color="auto"/>
                      </w:divBdr>
                      <w:divsChild>
                        <w:div w:id="656543647">
                          <w:marLeft w:val="0"/>
                          <w:marRight w:val="0"/>
                          <w:marTop w:val="0"/>
                          <w:marBottom w:val="0"/>
                          <w:divBdr>
                            <w:top w:val="none" w:sz="0" w:space="0" w:color="auto"/>
                            <w:left w:val="none" w:sz="0" w:space="0" w:color="auto"/>
                            <w:bottom w:val="none" w:sz="0" w:space="0" w:color="auto"/>
                            <w:right w:val="none" w:sz="0" w:space="0" w:color="auto"/>
                          </w:divBdr>
                          <w:divsChild>
                            <w:div w:id="96246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992479">
      <w:bodyDiv w:val="1"/>
      <w:marLeft w:val="0"/>
      <w:marRight w:val="0"/>
      <w:marTop w:val="0"/>
      <w:marBottom w:val="0"/>
      <w:divBdr>
        <w:top w:val="none" w:sz="0" w:space="0" w:color="auto"/>
        <w:left w:val="none" w:sz="0" w:space="0" w:color="auto"/>
        <w:bottom w:val="none" w:sz="0" w:space="0" w:color="auto"/>
        <w:right w:val="none" w:sz="0" w:space="0" w:color="auto"/>
      </w:divBdr>
    </w:div>
    <w:div w:id="2110196050">
      <w:bodyDiv w:val="1"/>
      <w:marLeft w:val="0"/>
      <w:marRight w:val="0"/>
      <w:marTop w:val="0"/>
      <w:marBottom w:val="0"/>
      <w:divBdr>
        <w:top w:val="none" w:sz="0" w:space="0" w:color="auto"/>
        <w:left w:val="none" w:sz="0" w:space="0" w:color="auto"/>
        <w:bottom w:val="none" w:sz="0" w:space="0" w:color="auto"/>
        <w:right w:val="none" w:sz="0" w:space="0" w:color="auto"/>
      </w:divBdr>
    </w:div>
    <w:div w:id="2116705410">
      <w:bodyDiv w:val="1"/>
      <w:marLeft w:val="0"/>
      <w:marRight w:val="0"/>
      <w:marTop w:val="0"/>
      <w:marBottom w:val="0"/>
      <w:divBdr>
        <w:top w:val="none" w:sz="0" w:space="0" w:color="auto"/>
        <w:left w:val="none" w:sz="0" w:space="0" w:color="auto"/>
        <w:bottom w:val="none" w:sz="0" w:space="0" w:color="auto"/>
        <w:right w:val="none" w:sz="0" w:space="0" w:color="auto"/>
      </w:divBdr>
    </w:div>
    <w:div w:id="214377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decreto_0555_2017.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www.rafaeluribe.gov.co" TargetMode="External"/><Relationship Id="rId2" Type="http://schemas.openxmlformats.org/officeDocument/2006/relationships/hyperlink" Target="http://www.rafaeluribe.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7EA21-15EB-4894-917A-994045148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1878</Words>
  <Characters>10220</Characters>
  <Application>Microsoft Office Word</Application>
  <DocSecurity>0</DocSecurity>
  <Lines>179</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Vannessa Venegas Serrano</dc:creator>
  <cp:keywords/>
  <dc:description/>
  <cp:lastModifiedBy>Juan Jose Ensuncho Consuegra</cp:lastModifiedBy>
  <cp:revision>2</cp:revision>
  <cp:lastPrinted>2026-01-14T20:16:00Z</cp:lastPrinted>
  <dcterms:created xsi:type="dcterms:W3CDTF">2026-01-19T16:02:00Z</dcterms:created>
  <dcterms:modified xsi:type="dcterms:W3CDTF">2026-01-19T16:02:00Z</dcterms:modified>
</cp:coreProperties>
</file>